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FF" w:rsidRPr="009C5917" w:rsidRDefault="001A313B" w:rsidP="00317B38">
      <w:pPr>
        <w:widowControl/>
        <w:adjustRightInd w:val="0"/>
        <w:snapToGrid w:val="0"/>
        <w:spacing w:line="360" w:lineRule="auto"/>
        <w:jc w:val="center"/>
        <w:rPr>
          <w:rFonts w:ascii="微软雅黑" w:eastAsia="微软雅黑" w:hAnsi="微软雅黑"/>
          <w:sz w:val="40"/>
          <w:szCs w:val="40"/>
        </w:rPr>
      </w:pPr>
      <w:r w:rsidRPr="009C5917">
        <w:rPr>
          <w:rFonts w:ascii="微软雅黑" w:eastAsia="微软雅黑" w:hAnsi="微软雅黑" w:hint="eastAsia"/>
          <w:sz w:val="40"/>
          <w:szCs w:val="40"/>
        </w:rPr>
        <w:t>思纳</w:t>
      </w:r>
      <w:r w:rsidR="002A205F" w:rsidRPr="009C5917">
        <w:rPr>
          <w:rFonts w:ascii="微软雅黑" w:eastAsia="微软雅黑" w:hAnsi="微软雅黑" w:hint="eastAsia"/>
          <w:vanish/>
          <w:sz w:val="40"/>
          <w:szCs w:val="40"/>
        </w:rPr>
        <w:t>思纳旅</w:t>
      </w:r>
      <w:r w:rsidR="002A205F" w:rsidRPr="009C5917">
        <w:rPr>
          <w:rFonts w:ascii="微软雅黑" w:eastAsia="微软雅黑" w:hAnsi="微软雅黑" w:hint="eastAsia"/>
          <w:sz w:val="40"/>
          <w:szCs w:val="40"/>
        </w:rPr>
        <w:t>旅游中心</w:t>
      </w:r>
      <w:r w:rsidR="003E41FF" w:rsidRPr="009C5917">
        <w:rPr>
          <w:rFonts w:ascii="微软雅黑" w:eastAsia="微软雅黑" w:hAnsi="微软雅黑" w:hint="eastAsia"/>
          <w:sz w:val="40"/>
          <w:szCs w:val="40"/>
        </w:rPr>
        <w:t>一周简报（</w:t>
      </w:r>
      <w:r w:rsidR="009C5178" w:rsidRPr="009C5917">
        <w:rPr>
          <w:rFonts w:ascii="微软雅黑" w:eastAsia="微软雅黑" w:hAnsi="微软雅黑" w:hint="eastAsia"/>
          <w:sz w:val="40"/>
          <w:szCs w:val="40"/>
        </w:rPr>
        <w:t>0</w:t>
      </w:r>
      <w:r w:rsidR="006610A3" w:rsidRPr="009C5917">
        <w:rPr>
          <w:rFonts w:ascii="微软雅黑" w:eastAsia="微软雅黑" w:hAnsi="微软雅黑" w:hint="eastAsia"/>
          <w:sz w:val="40"/>
          <w:szCs w:val="40"/>
        </w:rPr>
        <w:t>6</w:t>
      </w:r>
      <w:r w:rsidR="00F630ED">
        <w:rPr>
          <w:rFonts w:ascii="微软雅黑" w:eastAsia="微软雅黑" w:hAnsi="微软雅黑" w:hint="eastAsia"/>
          <w:sz w:val="40"/>
          <w:szCs w:val="40"/>
        </w:rPr>
        <w:t>2</w:t>
      </w:r>
      <w:r w:rsidR="00B760FC">
        <w:rPr>
          <w:rFonts w:ascii="微软雅黑" w:eastAsia="微软雅黑" w:hAnsi="微软雅黑" w:hint="eastAsia"/>
          <w:sz w:val="40"/>
          <w:szCs w:val="40"/>
        </w:rPr>
        <w:t>9</w:t>
      </w:r>
      <w:r w:rsidR="003E41FF" w:rsidRPr="009C5917">
        <w:rPr>
          <w:rFonts w:ascii="微软雅黑" w:eastAsia="微软雅黑" w:hAnsi="微软雅黑" w:hint="eastAsia"/>
          <w:sz w:val="40"/>
          <w:szCs w:val="40"/>
        </w:rPr>
        <w:t>-</w:t>
      </w:r>
      <w:r w:rsidR="0057049B" w:rsidRPr="009C5917">
        <w:rPr>
          <w:rFonts w:ascii="微软雅黑" w:eastAsia="微软雅黑" w:hAnsi="微软雅黑" w:hint="eastAsia"/>
          <w:sz w:val="40"/>
          <w:szCs w:val="40"/>
        </w:rPr>
        <w:t>0</w:t>
      </w:r>
      <w:r w:rsidR="00B760FC">
        <w:rPr>
          <w:rFonts w:ascii="微软雅黑" w:eastAsia="微软雅黑" w:hAnsi="微软雅黑" w:hint="eastAsia"/>
          <w:sz w:val="40"/>
          <w:szCs w:val="40"/>
        </w:rPr>
        <w:t>705</w:t>
      </w:r>
      <w:r w:rsidR="003E41FF" w:rsidRPr="009C5917">
        <w:rPr>
          <w:rFonts w:ascii="微软雅黑" w:eastAsia="微软雅黑" w:hAnsi="微软雅黑" w:hint="eastAsia"/>
          <w:sz w:val="40"/>
          <w:szCs w:val="40"/>
        </w:rPr>
        <w:t>）</w:t>
      </w:r>
    </w:p>
    <w:p w:rsidR="00460468" w:rsidRPr="00A54BAA" w:rsidRDefault="003E41FF" w:rsidP="00A54BAA">
      <w:pPr>
        <w:adjustRightInd w:val="0"/>
        <w:snapToGrid w:val="0"/>
        <w:spacing w:line="360" w:lineRule="auto"/>
        <w:jc w:val="center"/>
        <w:rPr>
          <w:rFonts w:ascii="微软雅黑" w:eastAsia="微软雅黑" w:hAnsi="微软雅黑"/>
          <w:b/>
          <w:sz w:val="22"/>
          <w:szCs w:val="22"/>
        </w:rPr>
      </w:pPr>
      <w:r w:rsidRPr="009C5917">
        <w:rPr>
          <w:rFonts w:ascii="微软雅黑" w:eastAsia="微软雅黑" w:hAnsi="微软雅黑" w:hint="eastAsia"/>
          <w:sz w:val="22"/>
          <w:szCs w:val="22"/>
        </w:rPr>
        <w:t>小编：</w:t>
      </w:r>
      <w:r w:rsidR="006610A3" w:rsidRPr="009C5917">
        <w:rPr>
          <w:rFonts w:ascii="微软雅黑" w:eastAsia="微软雅黑" w:hAnsi="微软雅黑" w:hint="eastAsia"/>
          <w:b/>
          <w:bCs/>
          <w:color w:val="212121"/>
          <w:sz w:val="22"/>
          <w:szCs w:val="22"/>
        </w:rPr>
        <w:t>Joy</w:t>
      </w:r>
      <w:r w:rsidR="00DD25CE">
        <w:rPr>
          <w:rFonts w:ascii="微软雅黑" w:eastAsia="微软雅黑" w:hAnsi="微软雅黑" w:hint="eastAsia"/>
          <w:b/>
          <w:bCs/>
          <w:color w:val="212121"/>
          <w:sz w:val="22"/>
          <w:szCs w:val="22"/>
        </w:rPr>
        <w:t xml:space="preserve">  </w:t>
      </w:r>
      <w:r w:rsidR="0057049B" w:rsidRPr="009C5917">
        <w:rPr>
          <w:rFonts w:ascii="微软雅黑" w:eastAsia="微软雅黑" w:hAnsi="微软雅黑"/>
          <w:b/>
          <w:sz w:val="22"/>
          <w:szCs w:val="22"/>
        </w:rPr>
        <w:t>Vivian</w:t>
      </w:r>
    </w:p>
    <w:p w:rsidR="009A7B8E" w:rsidRPr="009A7B8E" w:rsidRDefault="00180DAC" w:rsidP="00AA3662">
      <w:pPr>
        <w:widowControl/>
        <w:adjustRightInd w:val="0"/>
        <w:snapToGrid w:val="0"/>
        <w:spacing w:line="360" w:lineRule="auto"/>
        <w:jc w:val="center"/>
        <w:rPr>
          <w:rFonts w:ascii="宋体" w:hAnsi="宋体" w:cs="宋体"/>
          <w:kern w:val="0"/>
        </w:rPr>
      </w:pPr>
      <w:r>
        <w:rPr>
          <w:noProof/>
          <w:color w:val="000000"/>
          <w:sz w:val="14"/>
          <w:szCs w:val="14"/>
        </w:rPr>
        <w:drawing>
          <wp:inline distT="0" distB="0" distL="0" distR="0">
            <wp:extent cx="2046514" cy="3036861"/>
            <wp:effectExtent l="19050" t="0" r="0" b="0"/>
            <wp:docPr id="10" name="图片 3" descr="http://www.zgjtb.com/attachement/jpg/site2/20150619/c81f661ac8ec16edf1f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gjtb.com/attachement/jpg/site2/20150619/c81f661ac8ec16edf1f502.jpg"/>
                    <pic:cNvPicPr>
                      <a:picLocks noChangeAspect="1" noChangeArrowheads="1"/>
                    </pic:cNvPicPr>
                  </pic:nvPicPr>
                  <pic:blipFill>
                    <a:blip r:embed="rId8"/>
                    <a:srcRect l="2741" r="7216"/>
                    <a:stretch>
                      <a:fillRect/>
                    </a:stretch>
                  </pic:blipFill>
                  <pic:spPr bwMode="auto">
                    <a:xfrm>
                      <a:off x="0" y="0"/>
                      <a:ext cx="2046514" cy="3036861"/>
                    </a:xfrm>
                    <a:prstGeom prst="rect">
                      <a:avLst/>
                    </a:prstGeom>
                    <a:noFill/>
                    <a:ln w="9525">
                      <a:noFill/>
                      <a:miter lim="800000"/>
                      <a:headEnd/>
                      <a:tailEnd/>
                    </a:ln>
                  </pic:spPr>
                </pic:pic>
              </a:graphicData>
            </a:graphic>
          </wp:inline>
        </w:drawing>
      </w:r>
      <w:r w:rsidR="00AA3662">
        <w:rPr>
          <w:rFonts w:ascii="宋体" w:hAnsi="宋体" w:cs="宋体"/>
          <w:noProof/>
          <w:kern w:val="0"/>
        </w:rPr>
        <w:drawing>
          <wp:inline distT="0" distB="0" distL="0" distR="0">
            <wp:extent cx="3144938" cy="2963577"/>
            <wp:effectExtent l="19050" t="0" r="0" b="0"/>
            <wp:docPr id="22" name="图片 7" descr="C:\Users\Administrator\Downloads\0d433c3fc63508dfcbbd05e2f881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0d433c3fc63508dfcbbd05e2f8818294.jpg"/>
                    <pic:cNvPicPr>
                      <a:picLocks noChangeAspect="1" noChangeArrowheads="1"/>
                    </pic:cNvPicPr>
                  </pic:nvPicPr>
                  <pic:blipFill>
                    <a:blip r:embed="rId9"/>
                    <a:srcRect l="2088" r="5015"/>
                    <a:stretch>
                      <a:fillRect/>
                    </a:stretch>
                  </pic:blipFill>
                  <pic:spPr bwMode="auto">
                    <a:xfrm>
                      <a:off x="0" y="0"/>
                      <a:ext cx="3144938" cy="2963577"/>
                    </a:xfrm>
                    <a:prstGeom prst="rect">
                      <a:avLst/>
                    </a:prstGeom>
                    <a:noFill/>
                    <a:ln w="9525">
                      <a:noFill/>
                      <a:miter lim="800000"/>
                      <a:headEnd/>
                      <a:tailEnd/>
                    </a:ln>
                  </pic:spPr>
                </pic:pic>
              </a:graphicData>
            </a:graphic>
          </wp:inline>
        </w:drawing>
      </w:r>
    </w:p>
    <w:p w:rsidR="00AA3662" w:rsidRPr="00AA3662" w:rsidRDefault="00AA3662"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color w:val="3E3E3E"/>
          <w:kern w:val="0"/>
          <w:sz w:val="20"/>
          <w:szCs w:val="20"/>
        </w:rPr>
        <w:t>6月28日，备受关注的合福高铁正式开通运行。作为京福高铁的重要组成部分，合福高铁在连接闽赣皖三省的同时，还打通了三省的黄金旅游通道。</w:t>
      </w:r>
      <w:r w:rsidRPr="00A603A8">
        <w:rPr>
          <w:rFonts w:ascii="微软雅黑" w:eastAsia="微软雅黑" w:hAnsi="微软雅黑" w:cs="Helvetica"/>
          <w:b/>
          <w:color w:val="3E3E3E"/>
          <w:kern w:val="0"/>
          <w:sz w:val="20"/>
          <w:szCs w:val="20"/>
        </w:rPr>
        <w:t>合福高铁催生了“高铁经济”</w:t>
      </w:r>
      <w:r w:rsidRPr="00AA3662">
        <w:rPr>
          <w:rFonts w:ascii="微软雅黑" w:eastAsia="微软雅黑" w:hAnsi="微软雅黑" w:cs="Helvetica"/>
          <w:color w:val="3E3E3E"/>
          <w:kern w:val="0"/>
          <w:sz w:val="20"/>
          <w:szCs w:val="20"/>
        </w:rPr>
        <w:t>，给闽赣皖三省的旅游产业带来大量机遇的同时，也在倒逼三省的旅游产业转型升级，以适应高铁带来的巨大改变。</w:t>
      </w:r>
    </w:p>
    <w:p w:rsidR="00AA3662" w:rsidRPr="00AA3662" w:rsidRDefault="00AA3662"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b/>
          <w:bCs/>
          <w:color w:val="3E3E3E"/>
          <w:kern w:val="0"/>
          <w:sz w:val="20"/>
          <w:szCs w:val="20"/>
        </w:rPr>
        <w:t>高铁来了</w:t>
      </w:r>
      <w:r w:rsidR="00A603A8">
        <w:rPr>
          <w:rFonts w:ascii="微软雅黑" w:eastAsia="微软雅黑" w:hAnsi="微软雅黑" w:cs="Helvetica" w:hint="eastAsia"/>
          <w:b/>
          <w:bCs/>
          <w:color w:val="3E3E3E"/>
          <w:kern w:val="0"/>
          <w:sz w:val="20"/>
          <w:szCs w:val="20"/>
        </w:rPr>
        <w:t>，</w:t>
      </w:r>
      <w:r w:rsidRPr="00AA3662">
        <w:rPr>
          <w:rFonts w:ascii="微软雅黑" w:eastAsia="微软雅黑" w:hAnsi="微软雅黑" w:cs="Helvetica"/>
          <w:b/>
          <w:bCs/>
          <w:color w:val="3E3E3E"/>
          <w:kern w:val="0"/>
          <w:sz w:val="20"/>
          <w:szCs w:val="20"/>
        </w:rPr>
        <w:t>“最为受益的当属旅游业”</w:t>
      </w:r>
    </w:p>
    <w:p w:rsidR="00AA3662" w:rsidRPr="00AA3662" w:rsidRDefault="00AA3662"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color w:val="3E3E3E"/>
          <w:kern w:val="0"/>
          <w:sz w:val="20"/>
          <w:szCs w:val="20"/>
        </w:rPr>
        <w:t>上饶市发改委主任詹晓华在接</w:t>
      </w:r>
      <w:r w:rsidR="000319D4">
        <w:rPr>
          <w:rFonts w:ascii="微软雅黑" w:eastAsia="微软雅黑" w:hAnsi="微软雅黑" w:cs="Helvetica"/>
          <w:color w:val="3E3E3E"/>
          <w:kern w:val="0"/>
          <w:sz w:val="20"/>
          <w:szCs w:val="20"/>
        </w:rPr>
        <w:t>受采访时表示</w:t>
      </w:r>
      <w:r w:rsidR="000319D4">
        <w:rPr>
          <w:rFonts w:ascii="微软雅黑" w:eastAsia="微软雅黑" w:hAnsi="微软雅黑" w:cs="Helvetica" w:hint="eastAsia"/>
          <w:color w:val="3E3E3E"/>
          <w:kern w:val="0"/>
          <w:sz w:val="20"/>
          <w:szCs w:val="20"/>
        </w:rPr>
        <w:t>：</w:t>
      </w:r>
      <w:r w:rsidR="000319D4" w:rsidRPr="00AA3662">
        <w:rPr>
          <w:rFonts w:ascii="微软雅黑" w:eastAsia="微软雅黑" w:hAnsi="微软雅黑" w:cs="Helvetica"/>
          <w:color w:val="3E3E3E"/>
          <w:kern w:val="0"/>
          <w:sz w:val="20"/>
          <w:szCs w:val="20"/>
        </w:rPr>
        <w:t>“最为受益的当属旅游业。”</w:t>
      </w:r>
      <w:r w:rsidR="000319D4">
        <w:rPr>
          <w:rFonts w:ascii="微软雅黑" w:eastAsia="微软雅黑" w:hAnsi="微软雅黑" w:cs="Helvetica"/>
          <w:color w:val="3E3E3E"/>
          <w:kern w:val="0"/>
          <w:sz w:val="20"/>
          <w:szCs w:val="20"/>
        </w:rPr>
        <w:t>高铁的开通，让上饶市由原来的交通节点城市，转变成</w:t>
      </w:r>
      <w:r w:rsidRPr="00AA3662">
        <w:rPr>
          <w:rFonts w:ascii="微软雅黑" w:eastAsia="微软雅黑" w:hAnsi="微软雅黑" w:cs="Helvetica"/>
          <w:color w:val="3E3E3E"/>
          <w:kern w:val="0"/>
          <w:sz w:val="20"/>
          <w:szCs w:val="20"/>
        </w:rPr>
        <w:t>交通枢纽城市，而经济发展环境也得到了明显改善。高铁建成通车后，每天经过上饶市的高铁动车约有150多对，每天预计到发人数约4-5万人。将真正形成</w:t>
      </w:r>
      <w:r w:rsidRPr="00AA3662">
        <w:rPr>
          <w:rFonts w:ascii="微软雅黑" w:eastAsia="微软雅黑" w:hAnsi="微软雅黑" w:cs="Helvetica"/>
          <w:b/>
          <w:color w:val="3E3E3E"/>
          <w:kern w:val="0"/>
          <w:sz w:val="20"/>
          <w:szCs w:val="20"/>
        </w:rPr>
        <w:t>黄山、婺源、三清山、武夷山、杭州的华东黄金旅游线</w:t>
      </w:r>
      <w:r w:rsidRPr="00AA3662">
        <w:rPr>
          <w:rFonts w:ascii="微软雅黑" w:eastAsia="微软雅黑" w:hAnsi="微软雅黑" w:cs="Helvetica"/>
          <w:color w:val="3E3E3E"/>
          <w:kern w:val="0"/>
          <w:sz w:val="20"/>
          <w:szCs w:val="20"/>
        </w:rPr>
        <w:t>，这些旅游资源将受到更多游客青睐，旅游潜力得到充分释放，有望呈现爆发式增长。</w:t>
      </w:r>
    </w:p>
    <w:p w:rsidR="00AA3662" w:rsidRPr="00AA3662" w:rsidRDefault="00AA3662"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color w:val="3E3E3E"/>
          <w:kern w:val="0"/>
          <w:sz w:val="20"/>
          <w:szCs w:val="20"/>
        </w:rPr>
        <w:t>“合福高铁开通后的一年时间，将给黄山景区带来15%的客流增量，” 黄山市旅游管理委员会主任李忠</w:t>
      </w:r>
      <w:r w:rsidR="000319D4">
        <w:rPr>
          <w:rFonts w:ascii="微软雅黑" w:eastAsia="微软雅黑" w:hAnsi="微软雅黑" w:cs="Helvetica" w:hint="eastAsia"/>
          <w:color w:val="3E3E3E"/>
          <w:kern w:val="0"/>
          <w:sz w:val="20"/>
          <w:szCs w:val="20"/>
        </w:rPr>
        <w:t>表示</w:t>
      </w:r>
      <w:r w:rsidRPr="00AA3662">
        <w:rPr>
          <w:rFonts w:ascii="微软雅黑" w:eastAsia="微软雅黑" w:hAnsi="微软雅黑" w:cs="Helvetica"/>
          <w:color w:val="3E3E3E"/>
          <w:kern w:val="0"/>
          <w:sz w:val="20"/>
          <w:szCs w:val="20"/>
        </w:rPr>
        <w:t>，目前黄山每年有4600万人次游客，</w:t>
      </w:r>
      <w:r w:rsidR="000319D4">
        <w:rPr>
          <w:rFonts w:ascii="微软雅黑" w:eastAsia="微软雅黑" w:hAnsi="微软雅黑" w:cs="Helvetica" w:hint="eastAsia"/>
          <w:color w:val="3E3E3E"/>
          <w:kern w:val="0"/>
          <w:sz w:val="20"/>
          <w:szCs w:val="20"/>
        </w:rPr>
        <w:t>高铁通车意味着</w:t>
      </w:r>
      <w:r w:rsidRPr="00AA3662">
        <w:rPr>
          <w:rFonts w:ascii="微软雅黑" w:eastAsia="微软雅黑" w:hAnsi="微软雅黑" w:cs="Helvetica"/>
          <w:color w:val="3E3E3E"/>
          <w:kern w:val="0"/>
          <w:sz w:val="20"/>
          <w:szCs w:val="20"/>
        </w:rPr>
        <w:t>将给黄山带来近700万人次的游客。高铁能够迅速聚集形成大量的人流、物流、信息流、资金流，直接带动商贸、物流和房地产等相关产业的繁荣发展。</w:t>
      </w:r>
    </w:p>
    <w:p w:rsidR="00AA3662" w:rsidRPr="00AA3662" w:rsidRDefault="000319D4"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Pr>
          <w:rFonts w:ascii="微软雅黑" w:eastAsia="微软雅黑" w:hAnsi="微软雅黑" w:cs="Helvetica"/>
          <w:color w:val="3E3E3E"/>
          <w:kern w:val="0"/>
          <w:sz w:val="20"/>
          <w:szCs w:val="20"/>
        </w:rPr>
        <w:lastRenderedPageBreak/>
        <w:t>厦门大学经济学院副教授丁长发</w:t>
      </w:r>
      <w:r w:rsidR="00AA3662" w:rsidRPr="00AA3662">
        <w:rPr>
          <w:rFonts w:ascii="微软雅黑" w:eastAsia="微软雅黑" w:hAnsi="微软雅黑" w:cs="Helvetica"/>
          <w:color w:val="3E3E3E"/>
          <w:kern w:val="0"/>
          <w:sz w:val="20"/>
          <w:szCs w:val="20"/>
        </w:rPr>
        <w:t>认为，高铁将为福建省旅游事业的发展带来巨大变化，从北京、上海坐高铁到厦门旅游的人数将逐步增加，“初步估算，京福高铁每年将会带来800万至1000万的游客”。</w:t>
      </w:r>
    </w:p>
    <w:p w:rsidR="00AA3662" w:rsidRPr="00AA3662" w:rsidRDefault="00AA3662"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b/>
          <w:bCs/>
          <w:color w:val="3E3E3E"/>
          <w:kern w:val="0"/>
          <w:sz w:val="20"/>
          <w:szCs w:val="20"/>
        </w:rPr>
        <w:t>高铁来了</w:t>
      </w:r>
      <w:r w:rsidR="00A603A8">
        <w:rPr>
          <w:rFonts w:ascii="微软雅黑" w:eastAsia="微软雅黑" w:hAnsi="微软雅黑" w:cs="Helvetica" w:hint="eastAsia"/>
          <w:b/>
          <w:bCs/>
          <w:color w:val="3E3E3E"/>
          <w:kern w:val="0"/>
          <w:sz w:val="20"/>
          <w:szCs w:val="20"/>
        </w:rPr>
        <w:t>，</w:t>
      </w:r>
      <w:r w:rsidRPr="00AA3662">
        <w:rPr>
          <w:rFonts w:ascii="微软雅黑" w:eastAsia="微软雅黑" w:hAnsi="微软雅黑" w:cs="Helvetica"/>
          <w:b/>
          <w:bCs/>
          <w:color w:val="3E3E3E"/>
          <w:kern w:val="0"/>
          <w:sz w:val="20"/>
          <w:szCs w:val="20"/>
        </w:rPr>
        <w:t>旅游不仅仅是一张门票</w:t>
      </w:r>
    </w:p>
    <w:p w:rsidR="00AA3662" w:rsidRPr="00AA3662" w:rsidRDefault="00A603A8"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Pr>
          <w:rFonts w:ascii="微软雅黑" w:eastAsia="微软雅黑" w:hAnsi="微软雅黑" w:cs="Helvetica"/>
          <w:color w:val="3E3E3E"/>
          <w:kern w:val="0"/>
          <w:sz w:val="20"/>
          <w:szCs w:val="20"/>
        </w:rPr>
        <w:t>高铁来了</w:t>
      </w:r>
      <w:r>
        <w:rPr>
          <w:rFonts w:ascii="微软雅黑" w:eastAsia="微软雅黑" w:hAnsi="微软雅黑" w:cs="Helvetica" w:hint="eastAsia"/>
          <w:color w:val="3E3E3E"/>
          <w:kern w:val="0"/>
          <w:sz w:val="20"/>
          <w:szCs w:val="20"/>
        </w:rPr>
        <w:t>，</w:t>
      </w:r>
      <w:r w:rsidR="000319D4">
        <w:rPr>
          <w:rFonts w:ascii="微软雅黑" w:eastAsia="微软雅黑" w:hAnsi="微软雅黑" w:cs="Helvetica"/>
          <w:color w:val="3E3E3E"/>
          <w:kern w:val="0"/>
          <w:sz w:val="20"/>
          <w:szCs w:val="20"/>
        </w:rPr>
        <w:t>除带来爆发式游客流量的增长，</w:t>
      </w:r>
      <w:r w:rsidR="00AA3662" w:rsidRPr="00AA3662">
        <w:rPr>
          <w:rFonts w:ascii="微软雅黑" w:eastAsia="微软雅黑" w:hAnsi="微软雅黑" w:cs="Helvetica"/>
          <w:color w:val="3E3E3E"/>
          <w:kern w:val="0"/>
          <w:sz w:val="20"/>
          <w:szCs w:val="20"/>
        </w:rPr>
        <w:t>从另外一个方面给闽赣皖三省的旅游业带来压力，大量旅游人口的涌入，让他们不得不转型升级，以适应高铁的速度。</w:t>
      </w:r>
    </w:p>
    <w:p w:rsidR="000319D4" w:rsidRDefault="00AA3662"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color w:val="3E3E3E"/>
          <w:kern w:val="0"/>
          <w:sz w:val="20"/>
          <w:szCs w:val="20"/>
        </w:rPr>
        <w:t>武夷山市市长徐春晖表示，合福高铁串起武夷山、黄山、三清山3个世界遗产地和中国最美乡村婺源，不仅使武夷山旅游客源辐射半径大幅拓展，而且推动以武夷山为核心的周边旅游资源整合。</w:t>
      </w:r>
    </w:p>
    <w:p w:rsidR="00AA3662" w:rsidRPr="00AA3662" w:rsidRDefault="00AA3662"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color w:val="3E3E3E"/>
          <w:kern w:val="0"/>
          <w:sz w:val="20"/>
          <w:szCs w:val="20"/>
        </w:rPr>
        <w:t>围绕高铁，武夷山市推出了几个旅游产业转型升级的办法。</w:t>
      </w:r>
      <w:r w:rsidR="000319D4">
        <w:rPr>
          <w:rFonts w:ascii="微软雅黑" w:eastAsia="微软雅黑" w:hAnsi="微软雅黑" w:cs="Helvetica" w:hint="eastAsia"/>
          <w:color w:val="3E3E3E"/>
          <w:kern w:val="0"/>
          <w:sz w:val="20"/>
          <w:szCs w:val="20"/>
        </w:rPr>
        <w:t>包括：</w:t>
      </w:r>
      <w:r w:rsidRPr="00AA3662">
        <w:rPr>
          <w:rFonts w:ascii="微软雅黑" w:eastAsia="微软雅黑" w:hAnsi="微软雅黑" w:cs="Helvetica"/>
          <w:b/>
          <w:color w:val="3E3E3E"/>
          <w:kern w:val="0"/>
          <w:sz w:val="20"/>
          <w:szCs w:val="20"/>
        </w:rPr>
        <w:t>大力完善旅游公共服务体系</w:t>
      </w:r>
      <w:r w:rsidRPr="00AA3662">
        <w:rPr>
          <w:rFonts w:ascii="微软雅黑" w:eastAsia="微软雅黑" w:hAnsi="微软雅黑" w:cs="Helvetica"/>
          <w:color w:val="3E3E3E"/>
          <w:kern w:val="0"/>
          <w:sz w:val="20"/>
          <w:szCs w:val="20"/>
        </w:rPr>
        <w:t>，积极对接和服高铁站点的路网建设，目前已开通五条景区直通车路线和到周边县市的旅游直通车，完成机场改扩建项目建设。</w:t>
      </w:r>
      <w:r w:rsidRPr="00AA3662">
        <w:rPr>
          <w:rFonts w:ascii="微软雅黑" w:eastAsia="微软雅黑" w:hAnsi="微软雅黑" w:cs="Helvetica"/>
          <w:b/>
          <w:color w:val="3E3E3E"/>
          <w:kern w:val="0"/>
          <w:sz w:val="20"/>
          <w:szCs w:val="20"/>
        </w:rPr>
        <w:t>大力推动旅游产业的融合发展</w:t>
      </w:r>
      <w:r w:rsidRPr="00AA3662">
        <w:rPr>
          <w:rFonts w:ascii="微软雅黑" w:eastAsia="微软雅黑" w:hAnsi="微软雅黑" w:cs="Helvetica"/>
          <w:color w:val="3E3E3E"/>
          <w:kern w:val="0"/>
          <w:sz w:val="20"/>
          <w:szCs w:val="20"/>
        </w:rPr>
        <w:t>，把美丽乡村休闲旅游作为武夷山大旅游的有效延伸。</w:t>
      </w:r>
      <w:r w:rsidRPr="00AA3662">
        <w:rPr>
          <w:rFonts w:ascii="微软雅黑" w:eastAsia="微软雅黑" w:hAnsi="微软雅黑" w:cs="Helvetica"/>
          <w:b/>
          <w:color w:val="3E3E3E"/>
          <w:kern w:val="0"/>
          <w:sz w:val="20"/>
          <w:szCs w:val="20"/>
        </w:rPr>
        <w:t>大力强化旅游服务和监督</w:t>
      </w:r>
      <w:r w:rsidRPr="00AA3662">
        <w:rPr>
          <w:rFonts w:ascii="微软雅黑" w:eastAsia="微软雅黑" w:hAnsi="微软雅黑" w:cs="Helvetica"/>
          <w:color w:val="3E3E3E"/>
          <w:kern w:val="0"/>
          <w:sz w:val="20"/>
          <w:szCs w:val="20"/>
        </w:rPr>
        <w:t>，成立了旅游交通执法中队，健全旅游综合协调机制、旅游投诉机制和旅游市场监管机制。</w:t>
      </w:r>
      <w:r w:rsidR="002B5225" w:rsidRPr="00AA3662">
        <w:rPr>
          <w:rFonts w:ascii="微软雅黑" w:eastAsia="微软雅黑" w:hAnsi="微软雅黑" w:cs="Helvetica"/>
          <w:b/>
          <w:color w:val="3E3E3E"/>
          <w:kern w:val="0"/>
          <w:sz w:val="20"/>
          <w:szCs w:val="20"/>
        </w:rPr>
        <w:t>构建现代营销体系以适应</w:t>
      </w:r>
      <w:r w:rsidR="002B5225" w:rsidRPr="00AA3662">
        <w:rPr>
          <w:rFonts w:ascii="微软雅黑" w:eastAsia="微软雅黑" w:hAnsi="微软雅黑" w:cs="Helvetica"/>
          <w:color w:val="3E3E3E"/>
          <w:kern w:val="0"/>
          <w:sz w:val="20"/>
          <w:szCs w:val="20"/>
        </w:rPr>
        <w:t>，高铁不仅会促进武夷山市旅游产业的发展，还推动武夷山茶产业的转型升级。</w:t>
      </w:r>
    </w:p>
    <w:p w:rsidR="00AA3662" w:rsidRPr="00AA3662" w:rsidRDefault="00AA3662" w:rsidP="00AA3662">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AA3662">
        <w:rPr>
          <w:rFonts w:ascii="微软雅黑" w:eastAsia="微软雅黑" w:hAnsi="微软雅黑" w:cs="Helvetica"/>
          <w:color w:val="3E3E3E"/>
          <w:kern w:val="0"/>
          <w:sz w:val="20"/>
          <w:szCs w:val="20"/>
        </w:rPr>
        <w:t>黄山市旅游管理委员会主任李忠</w:t>
      </w:r>
      <w:r w:rsidR="002B5225">
        <w:rPr>
          <w:rFonts w:ascii="微软雅黑" w:eastAsia="微软雅黑" w:hAnsi="微软雅黑" w:cs="Helvetica" w:hint="eastAsia"/>
          <w:color w:val="3E3E3E"/>
          <w:kern w:val="0"/>
          <w:sz w:val="20"/>
          <w:szCs w:val="20"/>
        </w:rPr>
        <w:t>认为</w:t>
      </w:r>
      <w:r w:rsidRPr="00AA3662">
        <w:rPr>
          <w:rFonts w:ascii="微软雅黑" w:eastAsia="微软雅黑" w:hAnsi="微软雅黑" w:cs="Helvetica"/>
          <w:color w:val="3E3E3E"/>
          <w:kern w:val="0"/>
          <w:sz w:val="20"/>
          <w:szCs w:val="20"/>
        </w:rPr>
        <w:t>，高铁的开通，将进一步促进黄山市旅游产品结构转型升级，旅游产品逐渐向观光、休闲、养生等复合型产品转变，徽州民宿、徽州古道、婚庆旅拍、研学旅游等特色产品发展迅速。</w:t>
      </w:r>
    </w:p>
    <w:p w:rsidR="009A7B8E" w:rsidRPr="00AA3662" w:rsidRDefault="009A7B8E" w:rsidP="009A7B8E">
      <w:pPr>
        <w:widowControl/>
        <w:adjustRightInd w:val="0"/>
        <w:snapToGrid w:val="0"/>
        <w:spacing w:line="360" w:lineRule="auto"/>
        <w:jc w:val="left"/>
        <w:rPr>
          <w:rFonts w:ascii="微软雅黑" w:eastAsia="微软雅黑" w:hAnsi="微软雅黑" w:cs="Arial"/>
          <w:b/>
          <w:bCs/>
          <w:color w:val="17365D" w:themeColor="text2" w:themeShade="BF"/>
          <w:kern w:val="36"/>
          <w:sz w:val="22"/>
          <w:szCs w:val="22"/>
        </w:rPr>
      </w:pPr>
    </w:p>
    <w:p w:rsidR="009C5917" w:rsidRDefault="009C5917" w:rsidP="00073820">
      <w:pPr>
        <w:adjustRightInd w:val="0"/>
        <w:snapToGrid w:val="0"/>
        <w:spacing w:line="360" w:lineRule="auto"/>
        <w:rPr>
          <w:rFonts w:ascii="微软雅黑" w:eastAsia="微软雅黑" w:hAnsi="微软雅黑"/>
          <w:b/>
        </w:rPr>
      </w:pPr>
      <w:r w:rsidRPr="009C5917">
        <w:rPr>
          <w:rFonts w:ascii="微软雅黑" w:eastAsia="微软雅黑" w:hAnsi="微软雅黑" w:hint="eastAsia"/>
          <w:b/>
        </w:rPr>
        <w:t>我们再来看看本周关注的主要行业要闻：</w:t>
      </w:r>
    </w:p>
    <w:p w:rsidR="002B5225" w:rsidRPr="002B5225" w:rsidRDefault="0081586A" w:rsidP="005245C3">
      <w:pPr>
        <w:pStyle w:val="ac"/>
        <w:widowControl/>
        <w:numPr>
          <w:ilvl w:val="0"/>
          <w:numId w:val="25"/>
        </w:numPr>
        <w:shd w:val="clear" w:color="auto" w:fill="FFFFFF"/>
        <w:adjustRightInd w:val="0"/>
        <w:snapToGrid w:val="0"/>
        <w:spacing w:line="360" w:lineRule="auto"/>
        <w:ind w:firstLineChars="0"/>
        <w:jc w:val="left"/>
        <w:rPr>
          <w:rFonts w:ascii="微软雅黑" w:eastAsia="微软雅黑" w:hAnsi="微软雅黑"/>
        </w:rPr>
      </w:pPr>
      <w:r w:rsidRPr="002B5225">
        <w:rPr>
          <w:rFonts w:ascii="微软雅黑" w:eastAsia="微软雅黑" w:hAnsi="微软雅黑" w:cs="Arial"/>
          <w:b/>
          <w:bCs/>
          <w:color w:val="17365D" w:themeColor="text2" w:themeShade="BF"/>
          <w:kern w:val="36"/>
          <w:sz w:val="22"/>
          <w:szCs w:val="22"/>
        </w:rPr>
        <w:t>【</w:t>
      </w:r>
      <w:r w:rsidR="002B5225" w:rsidRPr="002B5225">
        <w:rPr>
          <w:rFonts w:ascii="微软雅黑" w:eastAsia="微软雅黑" w:hAnsi="微软雅黑" w:cs="Arial" w:hint="eastAsia"/>
          <w:b/>
          <w:bCs/>
          <w:color w:val="17365D" w:themeColor="text2" w:themeShade="BF"/>
          <w:kern w:val="36"/>
          <w:sz w:val="22"/>
          <w:szCs w:val="22"/>
        </w:rPr>
        <w:t>地区</w:t>
      </w:r>
      <w:r w:rsidR="00631AFF" w:rsidRPr="002B5225">
        <w:rPr>
          <w:rFonts w:ascii="微软雅黑" w:eastAsia="微软雅黑" w:hAnsi="微软雅黑" w:cs="Arial" w:hint="eastAsia"/>
          <w:b/>
          <w:bCs/>
          <w:color w:val="17365D" w:themeColor="text2" w:themeShade="BF"/>
          <w:kern w:val="36"/>
          <w:sz w:val="22"/>
          <w:szCs w:val="22"/>
        </w:rPr>
        <w:t>动态</w:t>
      </w:r>
      <w:r w:rsidRPr="002B5225">
        <w:rPr>
          <w:rFonts w:ascii="微软雅黑" w:eastAsia="微软雅黑" w:hAnsi="微软雅黑" w:cs="Arial"/>
          <w:b/>
          <w:bCs/>
          <w:color w:val="17365D" w:themeColor="text2" w:themeShade="BF"/>
          <w:kern w:val="36"/>
          <w:sz w:val="22"/>
          <w:szCs w:val="22"/>
        </w:rPr>
        <w:t>】</w:t>
      </w:r>
      <w:r w:rsidR="002B5225" w:rsidRPr="002B5225">
        <w:rPr>
          <w:rFonts w:ascii="微软雅黑" w:eastAsia="微软雅黑" w:hAnsi="微软雅黑" w:cs="Arial"/>
          <w:b/>
          <w:bCs/>
          <w:color w:val="17365D" w:themeColor="text2" w:themeShade="BF"/>
          <w:kern w:val="36"/>
          <w:sz w:val="22"/>
          <w:szCs w:val="22"/>
        </w:rPr>
        <w:t>河南省美丽宜居乡村建设试点名单公布</w:t>
      </w:r>
    </w:p>
    <w:p w:rsidR="002B5225" w:rsidRPr="002B5225" w:rsidRDefault="002B5225"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2B5225">
        <w:rPr>
          <w:rFonts w:ascii="微软雅黑" w:eastAsia="微软雅黑" w:hAnsi="微软雅黑" w:cs="Helvetica"/>
          <w:color w:val="3E3E3E"/>
          <w:kern w:val="0"/>
          <w:sz w:val="20"/>
          <w:szCs w:val="20"/>
        </w:rPr>
        <w:t>从省住房和城乡建设厅了解到，为加快推进美丽宜居乡村建设，提高农村生产生活水平，河南省确定了175个镇(乡)、271个村庄为美丽宜居乡村建设试点。</w:t>
      </w:r>
    </w:p>
    <w:p w:rsidR="002B5225" w:rsidRPr="002B5225" w:rsidRDefault="002B5225"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2B5225">
        <w:rPr>
          <w:rFonts w:ascii="微软雅黑" w:eastAsia="微软雅黑" w:hAnsi="微软雅黑" w:cs="Helvetica"/>
          <w:color w:val="3E3E3E"/>
          <w:kern w:val="0"/>
          <w:sz w:val="20"/>
          <w:szCs w:val="20"/>
        </w:rPr>
        <w:t>按照建设目标，到2016年，全省各县(市)区都将启动一批美丽宜居乡村建设试点，并建成1个以上省级美丽宜居乡村示范；到2020年，全省将建成10个美丽宜居乡村示范县(市)区、100个省级美丽宜居小镇示范、1000个省级美丽宜居村庄示范，争取有条件的县(市)区建成2~3条美丽宜居乡村示范带。</w:t>
      </w:r>
    </w:p>
    <w:p w:rsidR="002B5225" w:rsidRPr="002B5225" w:rsidRDefault="002B5225" w:rsidP="0027763E">
      <w:pPr>
        <w:widowControl/>
        <w:shd w:val="clear" w:color="auto" w:fill="FFFFFF"/>
        <w:adjustRightInd w:val="0"/>
        <w:snapToGrid w:val="0"/>
        <w:spacing w:line="360" w:lineRule="auto"/>
        <w:jc w:val="center"/>
        <w:rPr>
          <w:rFonts w:ascii="微软雅黑" w:eastAsia="微软雅黑" w:hAnsi="微软雅黑" w:cs="Helvetica"/>
          <w:color w:val="3E3E3E"/>
          <w:kern w:val="0"/>
          <w:sz w:val="20"/>
          <w:szCs w:val="20"/>
        </w:rPr>
      </w:pPr>
      <w:r w:rsidRPr="002B5225">
        <w:rPr>
          <w:rFonts w:ascii="微软雅黑" w:eastAsia="微软雅黑" w:hAnsi="微软雅黑" w:cs="Helvetica"/>
          <w:noProof/>
          <w:color w:val="3E3E3E"/>
          <w:kern w:val="0"/>
          <w:sz w:val="20"/>
          <w:szCs w:val="20"/>
        </w:rPr>
        <w:lastRenderedPageBreak/>
        <w:drawing>
          <wp:inline distT="0" distB="0" distL="0" distR="0">
            <wp:extent cx="5220000" cy="3105240"/>
            <wp:effectExtent l="19050" t="0" r="0" b="0"/>
            <wp:docPr id="25" name="图片 8" descr="C:\Users\Administrator\AppData\Roaming\Tencent\Users\746801837\QQ\WinTemp\RichOle\W[24JI5C_D7K0MJSG~0{V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746801837\QQ\WinTemp\RichOle\W[24JI5C_D7K0MJSG~0{V5C.jpg"/>
                    <pic:cNvPicPr>
                      <a:picLocks noChangeAspect="1" noChangeArrowheads="1"/>
                    </pic:cNvPicPr>
                  </pic:nvPicPr>
                  <pic:blipFill>
                    <a:blip r:embed="rId10"/>
                    <a:srcRect/>
                    <a:stretch>
                      <a:fillRect/>
                    </a:stretch>
                  </pic:blipFill>
                  <pic:spPr bwMode="auto">
                    <a:xfrm>
                      <a:off x="0" y="0"/>
                      <a:ext cx="5220000" cy="3105240"/>
                    </a:xfrm>
                    <a:prstGeom prst="rect">
                      <a:avLst/>
                    </a:prstGeom>
                    <a:noFill/>
                    <a:ln w="9525">
                      <a:noFill/>
                      <a:miter lim="800000"/>
                      <a:headEnd/>
                      <a:tailEnd/>
                    </a:ln>
                  </pic:spPr>
                </pic:pic>
              </a:graphicData>
            </a:graphic>
          </wp:inline>
        </w:drawing>
      </w:r>
    </w:p>
    <w:p w:rsidR="002B5225" w:rsidRPr="002B5225" w:rsidRDefault="002B5225" w:rsidP="002B5225">
      <w:pPr>
        <w:widowControl/>
        <w:shd w:val="clear" w:color="auto" w:fill="FFFFFF"/>
        <w:adjustRightInd w:val="0"/>
        <w:snapToGrid w:val="0"/>
        <w:spacing w:line="360" w:lineRule="auto"/>
        <w:ind w:firstLineChars="200" w:firstLine="400"/>
        <w:jc w:val="center"/>
        <w:rPr>
          <w:rFonts w:ascii="微软雅黑" w:eastAsia="微软雅黑" w:hAnsi="微软雅黑" w:cs="Helvetica"/>
          <w:b/>
          <w:color w:val="3E3E3E"/>
          <w:kern w:val="0"/>
          <w:sz w:val="20"/>
          <w:szCs w:val="20"/>
        </w:rPr>
      </w:pPr>
      <w:r w:rsidRPr="002B5225">
        <w:rPr>
          <w:rFonts w:ascii="微软雅黑" w:eastAsia="微软雅黑" w:hAnsi="微软雅黑" w:cs="Helvetica"/>
          <w:b/>
          <w:color w:val="3E3E3E"/>
          <w:kern w:val="0"/>
          <w:sz w:val="20"/>
          <w:szCs w:val="20"/>
        </w:rPr>
        <w:t>美丽宜居小镇试点</w:t>
      </w:r>
    </w:p>
    <w:p w:rsidR="002B5225" w:rsidRPr="002B5225" w:rsidRDefault="002B5225"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2B5225">
        <w:rPr>
          <w:rFonts w:ascii="微软雅黑" w:eastAsia="微软雅黑" w:hAnsi="微软雅黑" w:cs="Helvetica"/>
          <w:color w:val="3E3E3E"/>
          <w:kern w:val="0"/>
          <w:sz w:val="20"/>
          <w:szCs w:val="20"/>
        </w:rPr>
        <w:t>中牟县雁鸣湖镇、中牟县姚家镇、荥阳市崔庙镇、荥阳市高山镇、新密市苟堂镇、新郑市龙湖镇、登封市告成镇、登封市颍阳镇、登封市宣化镇、登封市卢店镇</w:t>
      </w:r>
    </w:p>
    <w:p w:rsidR="002B5225" w:rsidRPr="002B5225" w:rsidRDefault="002B5225" w:rsidP="002B5225">
      <w:pPr>
        <w:widowControl/>
        <w:shd w:val="clear" w:color="auto" w:fill="FFFFFF"/>
        <w:adjustRightInd w:val="0"/>
        <w:snapToGrid w:val="0"/>
        <w:spacing w:line="360" w:lineRule="auto"/>
        <w:ind w:firstLineChars="200" w:firstLine="400"/>
        <w:jc w:val="center"/>
        <w:rPr>
          <w:rFonts w:ascii="微软雅黑" w:eastAsia="微软雅黑" w:hAnsi="微软雅黑" w:cs="Helvetica"/>
          <w:b/>
          <w:color w:val="3E3E3E"/>
          <w:kern w:val="0"/>
          <w:sz w:val="20"/>
          <w:szCs w:val="20"/>
        </w:rPr>
      </w:pPr>
      <w:r w:rsidRPr="002B5225">
        <w:rPr>
          <w:rFonts w:ascii="微软雅黑" w:eastAsia="微软雅黑" w:hAnsi="微软雅黑" w:cs="Helvetica"/>
          <w:b/>
          <w:color w:val="3E3E3E"/>
          <w:kern w:val="0"/>
          <w:sz w:val="20"/>
          <w:szCs w:val="20"/>
        </w:rPr>
        <w:t>美丽宜居村庄试点</w:t>
      </w:r>
    </w:p>
    <w:p w:rsidR="002B5225" w:rsidRDefault="002B5225"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r w:rsidRPr="002B5225">
        <w:rPr>
          <w:rFonts w:ascii="微软雅黑" w:eastAsia="微软雅黑" w:hAnsi="微软雅黑" w:cs="Helvetica"/>
          <w:color w:val="3E3E3E"/>
          <w:kern w:val="0"/>
          <w:sz w:val="20"/>
          <w:szCs w:val="20"/>
        </w:rPr>
        <w:t>中牟县雁鸣湖镇朱固村、中牟县姚家镇姚家村、荥阳市高山镇高山村、荥阳市高村乡刘沟村、新密市大隗镇河屯村、新密市平陌镇白龙庙村、新密市白寨镇翟沟村、新密市米村镇朱家庵、新密市米村镇白槐村、新郑市龙湖镇泰山村、新郑市辛店镇北靳楼村、登封市颍阳镇宋爻村、登封市大冶镇周山村、登封市宣化镇王村村、登封市宣化镇钟楼村、登封市白坪乡寨西村、登封市石道乡李窑村、登封市送表矿区马窑村</w:t>
      </w:r>
    </w:p>
    <w:p w:rsidR="00BF57A1" w:rsidRPr="002B5225" w:rsidRDefault="00BF57A1" w:rsidP="002B5225">
      <w:pPr>
        <w:widowControl/>
        <w:shd w:val="clear" w:color="auto" w:fill="FFFFFF"/>
        <w:adjustRightInd w:val="0"/>
        <w:snapToGrid w:val="0"/>
        <w:spacing w:line="360" w:lineRule="auto"/>
        <w:ind w:firstLineChars="200" w:firstLine="400"/>
        <w:jc w:val="left"/>
        <w:rPr>
          <w:rFonts w:ascii="微软雅黑" w:eastAsia="微软雅黑" w:hAnsi="微软雅黑" w:cs="Helvetica"/>
          <w:color w:val="3E3E3E"/>
          <w:kern w:val="0"/>
          <w:sz w:val="20"/>
          <w:szCs w:val="20"/>
        </w:rPr>
      </w:pPr>
    </w:p>
    <w:p w:rsidR="003E4435" w:rsidRPr="00D448F4" w:rsidRDefault="003E4435" w:rsidP="00D448F4">
      <w:pPr>
        <w:pStyle w:val="ac"/>
        <w:widowControl/>
        <w:numPr>
          <w:ilvl w:val="0"/>
          <w:numId w:val="25"/>
        </w:numPr>
        <w:shd w:val="clear" w:color="auto" w:fill="FFFFFF"/>
        <w:adjustRightInd w:val="0"/>
        <w:snapToGrid w:val="0"/>
        <w:spacing w:line="360" w:lineRule="auto"/>
        <w:ind w:firstLineChars="0"/>
        <w:jc w:val="left"/>
        <w:rPr>
          <w:rFonts w:ascii="微软雅黑" w:eastAsia="微软雅黑" w:hAnsi="微软雅黑" w:cs="Arial"/>
          <w:b/>
          <w:bCs/>
          <w:color w:val="17365D" w:themeColor="text2" w:themeShade="BF"/>
          <w:kern w:val="36"/>
          <w:sz w:val="22"/>
          <w:szCs w:val="22"/>
        </w:rPr>
      </w:pPr>
      <w:r w:rsidRPr="003E4435">
        <w:rPr>
          <w:rFonts w:ascii="微软雅黑" w:eastAsia="微软雅黑" w:hAnsi="微软雅黑" w:cs="Arial"/>
          <w:b/>
          <w:bCs/>
          <w:color w:val="17365D" w:themeColor="text2" w:themeShade="BF"/>
          <w:kern w:val="36"/>
          <w:sz w:val="22"/>
          <w:szCs w:val="22"/>
        </w:rPr>
        <w:t>【</w:t>
      </w:r>
      <w:r w:rsidR="00D448F4">
        <w:rPr>
          <w:rFonts w:ascii="微软雅黑" w:eastAsia="微软雅黑" w:hAnsi="微软雅黑" w:cs="Arial" w:hint="eastAsia"/>
          <w:b/>
          <w:bCs/>
          <w:color w:val="17365D" w:themeColor="text2" w:themeShade="BF"/>
          <w:kern w:val="36"/>
          <w:sz w:val="22"/>
          <w:szCs w:val="22"/>
        </w:rPr>
        <w:t>节庆</w:t>
      </w:r>
      <w:r w:rsidRPr="003E4435">
        <w:rPr>
          <w:rFonts w:ascii="微软雅黑" w:eastAsia="微软雅黑" w:hAnsi="微软雅黑" w:cs="Arial" w:hint="eastAsia"/>
          <w:b/>
          <w:bCs/>
          <w:color w:val="17365D" w:themeColor="text2" w:themeShade="BF"/>
          <w:kern w:val="36"/>
          <w:sz w:val="22"/>
          <w:szCs w:val="22"/>
        </w:rPr>
        <w:t>动态</w:t>
      </w:r>
      <w:r w:rsidRPr="003E4435">
        <w:rPr>
          <w:rFonts w:ascii="微软雅黑" w:eastAsia="微软雅黑" w:hAnsi="微软雅黑" w:cs="Arial"/>
          <w:b/>
          <w:bCs/>
          <w:color w:val="17365D" w:themeColor="text2" w:themeShade="BF"/>
          <w:kern w:val="36"/>
          <w:sz w:val="22"/>
          <w:szCs w:val="22"/>
        </w:rPr>
        <w:t>】</w:t>
      </w:r>
      <w:r w:rsidR="00FA3279">
        <w:rPr>
          <w:rFonts w:ascii="微软雅黑" w:eastAsia="微软雅黑" w:hAnsi="微软雅黑" w:cs="Arial" w:hint="eastAsia"/>
          <w:b/>
          <w:bCs/>
          <w:color w:val="17365D" w:themeColor="text2" w:themeShade="BF"/>
          <w:kern w:val="36"/>
          <w:sz w:val="22"/>
          <w:szCs w:val="22"/>
        </w:rPr>
        <w:t>2015大连国际沙滩文化节盛装启幕</w:t>
      </w:r>
    </w:p>
    <w:p w:rsidR="003E4435" w:rsidRDefault="00FA3279" w:rsidP="00D448F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Pr>
          <w:rFonts w:ascii="微软雅黑" w:eastAsia="微软雅黑" w:hAnsi="微软雅黑" w:cs="Helvetica" w:hint="eastAsia"/>
          <w:sz w:val="20"/>
          <w:szCs w:val="20"/>
        </w:rPr>
        <w:t>6月27日，</w:t>
      </w:r>
      <w:r w:rsidR="00D448F4" w:rsidRPr="00D448F4">
        <w:rPr>
          <w:rFonts w:ascii="微软雅黑" w:eastAsia="微软雅黑" w:hAnsi="微软雅黑" w:cs="Helvetica" w:hint="eastAsia"/>
          <w:sz w:val="20"/>
          <w:szCs w:val="20"/>
        </w:rPr>
        <w:t>2015大连国际沙滩文化节在金石滩文化博览广场炫彩启幕，</w:t>
      </w:r>
      <w:r w:rsidR="00D448F4">
        <w:rPr>
          <w:rFonts w:ascii="微软雅黑" w:eastAsia="微软雅黑" w:hAnsi="微软雅黑" w:cs="Helvetica" w:hint="eastAsia"/>
          <w:sz w:val="20"/>
          <w:szCs w:val="20"/>
        </w:rPr>
        <w:t>本届</w:t>
      </w:r>
      <w:r w:rsidR="00D448F4" w:rsidRPr="00D448F4">
        <w:rPr>
          <w:rFonts w:ascii="微软雅黑" w:eastAsia="微软雅黑" w:hAnsi="微软雅黑" w:cs="Helvetica" w:hint="eastAsia"/>
          <w:sz w:val="20"/>
          <w:szCs w:val="20"/>
        </w:rPr>
        <w:t>沙滩</w:t>
      </w:r>
      <w:hyperlink r:id="rId11" w:history="1">
        <w:r w:rsidR="00D448F4" w:rsidRPr="00D448F4">
          <w:rPr>
            <w:rFonts w:ascii="微软雅黑" w:eastAsia="微软雅黑" w:hAnsi="微软雅黑" w:cs="Helvetica" w:hint="eastAsia"/>
            <w:sz w:val="20"/>
            <w:szCs w:val="20"/>
          </w:rPr>
          <w:t>文化</w:t>
        </w:r>
      </w:hyperlink>
      <w:r w:rsidR="00D448F4" w:rsidRPr="00D448F4">
        <w:rPr>
          <w:rFonts w:ascii="微软雅黑" w:eastAsia="微软雅黑" w:hAnsi="微软雅黑" w:cs="Helvetica" w:hint="eastAsia"/>
          <w:sz w:val="20"/>
          <w:szCs w:val="20"/>
        </w:rPr>
        <w:t>节以“金石扬帆</w:t>
      </w:r>
      <w:r w:rsidR="00D448F4">
        <w:rPr>
          <w:rFonts w:ascii="微软雅黑" w:eastAsia="微软雅黑" w:hAnsi="微软雅黑" w:cs="Helvetica" w:hint="eastAsia"/>
          <w:sz w:val="20"/>
          <w:szCs w:val="20"/>
        </w:rPr>
        <w:t>，</w:t>
      </w:r>
      <w:r w:rsidR="00D448F4" w:rsidRPr="00D448F4">
        <w:rPr>
          <w:rFonts w:ascii="微软雅黑" w:eastAsia="微软雅黑" w:hAnsi="微软雅黑" w:cs="Helvetica" w:hint="eastAsia"/>
          <w:sz w:val="20"/>
          <w:szCs w:val="20"/>
        </w:rPr>
        <w:t>金普起航”为主旋律，本着时尚、简约的原则，简化仪式部分，丰富分项</w:t>
      </w:r>
      <w:hyperlink r:id="rId12" w:history="1">
        <w:r w:rsidR="00D448F4" w:rsidRPr="00D448F4">
          <w:rPr>
            <w:rFonts w:ascii="微软雅黑" w:eastAsia="微软雅黑" w:hAnsi="微软雅黑" w:cs="Helvetica" w:hint="eastAsia"/>
            <w:sz w:val="20"/>
            <w:szCs w:val="20"/>
          </w:rPr>
          <w:t>活动</w:t>
        </w:r>
      </w:hyperlink>
      <w:r w:rsidR="00D448F4" w:rsidRPr="00D448F4">
        <w:rPr>
          <w:rFonts w:ascii="微软雅黑" w:eastAsia="微软雅黑" w:hAnsi="微软雅黑" w:cs="Helvetica" w:hint="eastAsia"/>
          <w:sz w:val="20"/>
          <w:szCs w:val="20"/>
        </w:rPr>
        <w:t>内容，增强市民和游客参与性。</w:t>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43830" cy="3492500"/>
            <wp:effectExtent l="0" t="0" r="0" b="0"/>
            <wp:docPr id="2" name="图片 2" descr="2015大连国际沙滩文化节将于6月27日盛装启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大连国际沙滩文化节将于6月27日盛装启幕"/>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830" cy="3492500"/>
                    </a:xfrm>
                    <a:prstGeom prst="rect">
                      <a:avLst/>
                    </a:prstGeom>
                    <a:noFill/>
                    <a:ln>
                      <a:noFill/>
                    </a:ln>
                  </pic:spPr>
                </pic:pic>
              </a:graphicData>
            </a:graphic>
          </wp:inline>
        </w:drawing>
      </w:r>
    </w:p>
    <w:p w:rsidR="00D448F4" w:rsidRDefault="00D448F4" w:rsidP="00D448F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D448F4">
        <w:rPr>
          <w:rFonts w:ascii="微软雅黑" w:eastAsia="微软雅黑" w:hAnsi="微软雅黑" w:cs="Helvetica" w:hint="eastAsia"/>
          <w:sz w:val="20"/>
          <w:szCs w:val="20"/>
        </w:rPr>
        <w:t>本次沙滩节首次将开幕式场地由十里黄金海岸移至金石</w:t>
      </w:r>
      <w:hyperlink r:id="rId14" w:history="1">
        <w:r w:rsidRPr="00D448F4">
          <w:rPr>
            <w:rFonts w:ascii="微软雅黑" w:eastAsia="微软雅黑" w:hAnsi="微软雅黑" w:cs="Helvetica" w:hint="eastAsia"/>
            <w:sz w:val="20"/>
            <w:szCs w:val="20"/>
          </w:rPr>
          <w:t>文化</w:t>
        </w:r>
      </w:hyperlink>
      <w:r w:rsidRPr="00D448F4">
        <w:rPr>
          <w:rFonts w:ascii="微软雅黑" w:eastAsia="微软雅黑" w:hAnsi="微软雅黑" w:cs="Helvetica" w:hint="eastAsia"/>
          <w:sz w:val="20"/>
          <w:szCs w:val="20"/>
        </w:rPr>
        <w:t>博览广场，基于本土演艺资源、突出光影效果，届时，金石滩将向来自世界各地的朋友们展演大连的亮丽风情。与以往相比，开幕式同时启动“金石夏日梦幻之夜”</w:t>
      </w:r>
      <w:hyperlink r:id="rId15" w:history="1">
        <w:r w:rsidRPr="00D448F4">
          <w:rPr>
            <w:rFonts w:ascii="微软雅黑" w:eastAsia="微软雅黑" w:hAnsi="微软雅黑" w:cs="Helvetica" w:hint="eastAsia"/>
            <w:sz w:val="20"/>
            <w:szCs w:val="20"/>
          </w:rPr>
          <w:t>活动</w:t>
        </w:r>
      </w:hyperlink>
      <w:r w:rsidRPr="00D448F4">
        <w:rPr>
          <w:rFonts w:ascii="微软雅黑" w:eastAsia="微软雅黑" w:hAnsi="微软雅黑" w:cs="Helvetica" w:hint="eastAsia"/>
          <w:sz w:val="20"/>
          <w:szCs w:val="20"/>
        </w:rPr>
        <w:t>，时间暂定1个月。沙滩节组委会策划设计一些具规模聚人气的大型主题市民</w:t>
      </w:r>
      <w:hyperlink r:id="rId16" w:history="1">
        <w:r w:rsidRPr="00D448F4">
          <w:rPr>
            <w:rFonts w:ascii="微软雅黑" w:eastAsia="微软雅黑" w:hAnsi="微软雅黑" w:cs="Helvetica" w:hint="eastAsia"/>
            <w:sz w:val="20"/>
            <w:szCs w:val="20"/>
          </w:rPr>
          <w:t>文化</w:t>
        </w:r>
      </w:hyperlink>
      <w:hyperlink r:id="rId17" w:history="1">
        <w:r w:rsidRPr="00D448F4">
          <w:rPr>
            <w:rFonts w:ascii="微软雅黑" w:eastAsia="微软雅黑" w:hAnsi="微软雅黑" w:cs="Helvetica" w:hint="eastAsia"/>
            <w:sz w:val="20"/>
            <w:szCs w:val="20"/>
          </w:rPr>
          <w:t>活动</w:t>
        </w:r>
      </w:hyperlink>
      <w:r w:rsidRPr="00D448F4">
        <w:rPr>
          <w:rFonts w:ascii="微软雅黑" w:eastAsia="微软雅黑" w:hAnsi="微软雅黑" w:cs="Helvetica" w:hint="eastAsia"/>
          <w:sz w:val="20"/>
          <w:szCs w:val="20"/>
        </w:rPr>
        <w:t>，以 金石</w:t>
      </w:r>
      <w:hyperlink r:id="rId18" w:history="1">
        <w:r w:rsidRPr="00D448F4">
          <w:rPr>
            <w:rFonts w:ascii="微软雅黑" w:eastAsia="微软雅黑" w:hAnsi="微软雅黑" w:cs="Helvetica" w:hint="eastAsia"/>
            <w:sz w:val="20"/>
            <w:szCs w:val="20"/>
          </w:rPr>
          <w:t>文化</w:t>
        </w:r>
      </w:hyperlink>
      <w:r w:rsidRPr="00D448F4">
        <w:rPr>
          <w:rFonts w:ascii="微软雅黑" w:eastAsia="微软雅黑" w:hAnsi="微软雅黑" w:cs="Helvetica" w:hint="eastAsia"/>
          <w:sz w:val="20"/>
          <w:szCs w:val="20"/>
        </w:rPr>
        <w:t>博览广场为主场地，以舞台</w:t>
      </w:r>
      <w:hyperlink r:id="rId19" w:history="1">
        <w:r w:rsidRPr="00D448F4">
          <w:rPr>
            <w:rFonts w:ascii="微软雅黑" w:eastAsia="微软雅黑" w:hAnsi="微软雅黑" w:cs="Helvetica" w:hint="eastAsia"/>
            <w:sz w:val="20"/>
            <w:szCs w:val="20"/>
          </w:rPr>
          <w:t>灯光</w:t>
        </w:r>
      </w:hyperlink>
      <w:r w:rsidRPr="00D448F4">
        <w:rPr>
          <w:rFonts w:ascii="微软雅黑" w:eastAsia="微软雅黑" w:hAnsi="微软雅黑" w:cs="Helvetica" w:hint="eastAsia"/>
          <w:sz w:val="20"/>
          <w:szCs w:val="20"/>
        </w:rPr>
        <w:t>表演和</w:t>
      </w:r>
      <w:hyperlink r:id="rId20" w:history="1">
        <w:r w:rsidRPr="00D448F4">
          <w:rPr>
            <w:rFonts w:ascii="微软雅黑" w:eastAsia="微软雅黑" w:hAnsi="微软雅黑" w:cs="Helvetica" w:hint="eastAsia"/>
            <w:sz w:val="20"/>
            <w:szCs w:val="20"/>
          </w:rPr>
          <w:t>灯光</w:t>
        </w:r>
      </w:hyperlink>
      <w:r w:rsidRPr="00D448F4">
        <w:rPr>
          <w:rFonts w:ascii="微软雅黑" w:eastAsia="微软雅黑" w:hAnsi="微软雅黑" w:cs="Helvetica" w:hint="eastAsia"/>
          <w:sz w:val="20"/>
          <w:szCs w:val="20"/>
        </w:rPr>
        <w:t>秀为主体，增加一些模特选秀、歌舞表演、美食小吃、啤酒花园项目，形成“天天有</w:t>
      </w:r>
      <w:hyperlink r:id="rId21" w:history="1">
        <w:r w:rsidRPr="00D448F4">
          <w:rPr>
            <w:rFonts w:ascii="微软雅黑" w:eastAsia="微软雅黑" w:hAnsi="微软雅黑" w:cs="Helvetica" w:hint="eastAsia"/>
            <w:sz w:val="20"/>
            <w:szCs w:val="20"/>
          </w:rPr>
          <w:t>活动</w:t>
        </w:r>
      </w:hyperlink>
      <w:r w:rsidRPr="00D448F4">
        <w:rPr>
          <w:rFonts w:ascii="微软雅黑" w:eastAsia="微软雅黑" w:hAnsi="微软雅黑" w:cs="Helvetica" w:hint="eastAsia"/>
          <w:sz w:val="20"/>
          <w:szCs w:val="20"/>
        </w:rPr>
        <w:t>、周周有节日、月月有主题”的浓厚</w:t>
      </w:r>
      <w:hyperlink r:id="rId22" w:history="1">
        <w:r w:rsidRPr="00D448F4">
          <w:rPr>
            <w:rFonts w:ascii="微软雅黑" w:eastAsia="微软雅黑" w:hAnsi="微软雅黑" w:cs="Helvetica" w:hint="eastAsia"/>
            <w:sz w:val="20"/>
            <w:szCs w:val="20"/>
          </w:rPr>
          <w:t>文化</w:t>
        </w:r>
      </w:hyperlink>
      <w:r w:rsidRPr="00D448F4">
        <w:rPr>
          <w:rFonts w:ascii="微软雅黑" w:eastAsia="微软雅黑" w:hAnsi="微软雅黑" w:cs="Helvetica" w:hint="eastAsia"/>
          <w:sz w:val="20"/>
          <w:szCs w:val="20"/>
        </w:rPr>
        <w:t>氛围。</w:t>
      </w:r>
    </w:p>
    <w:p w:rsidR="00D448F4" w:rsidRPr="00D448F4" w:rsidRDefault="00D448F4" w:rsidP="00D448F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Pr>
          <w:rFonts w:ascii="微软雅黑" w:eastAsia="微软雅黑" w:hAnsi="微软雅黑" w:cs="Helvetica" w:hint="eastAsia"/>
          <w:sz w:val="20"/>
          <w:szCs w:val="20"/>
        </w:rPr>
        <w:t>本届沙滩节</w:t>
      </w:r>
      <w:r w:rsidRPr="00D448F4">
        <w:rPr>
          <w:rFonts w:ascii="微软雅黑" w:eastAsia="微软雅黑" w:hAnsi="微软雅黑" w:cs="Helvetica" w:hint="eastAsia"/>
          <w:sz w:val="20"/>
          <w:szCs w:val="20"/>
        </w:rPr>
        <w:t>将历时两个多月时间，除了开幕式外，沙滩节还将举办市民沙雕赛、沙滩排球赛、沙滩足球赛、国际沙滩极限飞盘公开赛、大连小姐大赛、金石滩黄金海岸狂欢戏水泡泡嘉年华、国际体育舞蹈赛、“飞你莫属”直升机飞行员挑战赛、两岸青春呐喊—沙滩音乐节、沙滩狂欢月、草原</w:t>
      </w:r>
      <w:hyperlink r:id="rId23" w:history="1">
        <w:r w:rsidRPr="00D448F4">
          <w:rPr>
            <w:rFonts w:ascii="微软雅黑" w:eastAsia="微软雅黑" w:hAnsi="微软雅黑" w:cs="Helvetica" w:hint="eastAsia"/>
            <w:sz w:val="20"/>
            <w:szCs w:val="20"/>
          </w:rPr>
          <w:t>文化</w:t>
        </w:r>
      </w:hyperlink>
      <w:r w:rsidRPr="00D448F4">
        <w:rPr>
          <w:rFonts w:ascii="微软雅黑" w:eastAsia="微软雅黑" w:hAnsi="微软雅黑" w:cs="Helvetica" w:hint="eastAsia"/>
          <w:sz w:val="20"/>
          <w:szCs w:val="20"/>
        </w:rPr>
        <w:t>风情周暨第二届大连蒙古族沙滩搏克节、我和沙滩节有个约会照片征文展、闭幕式等十六项</w:t>
      </w:r>
      <w:hyperlink r:id="rId24" w:history="1">
        <w:r w:rsidRPr="00D448F4">
          <w:rPr>
            <w:rFonts w:ascii="微软雅黑" w:eastAsia="微软雅黑" w:hAnsi="微软雅黑" w:cs="Helvetica" w:hint="eastAsia"/>
            <w:sz w:val="20"/>
            <w:szCs w:val="20"/>
          </w:rPr>
          <w:t>活动</w:t>
        </w:r>
      </w:hyperlink>
      <w:r w:rsidRPr="00D448F4">
        <w:rPr>
          <w:rFonts w:ascii="微软雅黑" w:eastAsia="微软雅黑" w:hAnsi="微软雅黑" w:cs="Helvetica" w:hint="eastAsia"/>
          <w:sz w:val="20"/>
          <w:szCs w:val="20"/>
        </w:rPr>
        <w:t>。</w:t>
      </w:r>
    </w:p>
    <w:p w:rsidR="00C01874" w:rsidRPr="003E4435" w:rsidRDefault="00C01874" w:rsidP="003E4435">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p>
    <w:p w:rsidR="00C01874" w:rsidRPr="00C01874" w:rsidRDefault="00C01874" w:rsidP="00C01874">
      <w:pPr>
        <w:pStyle w:val="ac"/>
        <w:widowControl/>
        <w:numPr>
          <w:ilvl w:val="0"/>
          <w:numId w:val="25"/>
        </w:numPr>
        <w:shd w:val="clear" w:color="auto" w:fill="FFFFFF"/>
        <w:adjustRightInd w:val="0"/>
        <w:snapToGrid w:val="0"/>
        <w:spacing w:line="360" w:lineRule="auto"/>
        <w:ind w:firstLineChars="0"/>
        <w:jc w:val="left"/>
        <w:rPr>
          <w:rFonts w:ascii="微软雅黑" w:eastAsia="微软雅黑" w:hAnsi="微软雅黑" w:cs="Arial"/>
          <w:b/>
          <w:bCs/>
          <w:color w:val="17365D" w:themeColor="text2" w:themeShade="BF"/>
          <w:kern w:val="36"/>
          <w:sz w:val="22"/>
          <w:szCs w:val="22"/>
        </w:rPr>
      </w:pPr>
      <w:r w:rsidRPr="00C01874">
        <w:rPr>
          <w:rFonts w:ascii="微软雅黑" w:eastAsia="微软雅黑" w:hAnsi="微软雅黑" w:cs="Arial"/>
          <w:b/>
          <w:bCs/>
          <w:color w:val="17365D" w:themeColor="text2" w:themeShade="BF"/>
          <w:kern w:val="36"/>
          <w:sz w:val="22"/>
          <w:szCs w:val="22"/>
        </w:rPr>
        <w:t>【</w:t>
      </w:r>
      <w:r w:rsidRPr="00C01874">
        <w:rPr>
          <w:rFonts w:ascii="微软雅黑" w:eastAsia="微软雅黑" w:hAnsi="微软雅黑" w:cs="Arial" w:hint="eastAsia"/>
          <w:b/>
          <w:bCs/>
          <w:color w:val="17365D" w:themeColor="text2" w:themeShade="BF"/>
          <w:kern w:val="36"/>
          <w:sz w:val="22"/>
          <w:szCs w:val="22"/>
        </w:rPr>
        <w:t>旅游动态</w:t>
      </w:r>
      <w:r w:rsidRPr="00C01874">
        <w:rPr>
          <w:rFonts w:ascii="微软雅黑" w:eastAsia="微软雅黑" w:hAnsi="微软雅黑" w:cs="Arial"/>
          <w:b/>
          <w:bCs/>
          <w:color w:val="17365D" w:themeColor="text2" w:themeShade="BF"/>
          <w:kern w:val="36"/>
          <w:sz w:val="22"/>
          <w:szCs w:val="22"/>
        </w:rPr>
        <w:t>】《香港休闲农场指南》发布百家农场创意全收录 </w:t>
      </w:r>
    </w:p>
    <w:p w:rsidR="00C01874" w:rsidRPr="00C01874" w:rsidRDefault="00C01874" w:rsidP="00C0187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C01874">
        <w:rPr>
          <w:rFonts w:ascii="微软雅黑" w:eastAsia="微软雅黑" w:hAnsi="微软雅黑" w:cs="Helvetica"/>
          <w:sz w:val="20"/>
          <w:szCs w:val="20"/>
        </w:rPr>
        <w:t>香港渔农自然护理署每年都会出版《香港休闲农场》指南，</w:t>
      </w:r>
      <w:r>
        <w:rPr>
          <w:rFonts w:ascii="微软雅黑" w:eastAsia="微软雅黑" w:hAnsi="微软雅黑" w:cs="Helvetica" w:hint="eastAsia"/>
          <w:sz w:val="20"/>
          <w:szCs w:val="20"/>
        </w:rPr>
        <w:t>对</w:t>
      </w:r>
      <w:r w:rsidRPr="00C01874">
        <w:rPr>
          <w:rFonts w:ascii="微软雅黑" w:eastAsia="微软雅黑" w:hAnsi="微软雅黑" w:cs="Helvetica"/>
          <w:sz w:val="20"/>
          <w:szCs w:val="20"/>
        </w:rPr>
        <w:t>农庄整理收集，今年就有132家农庄收录其中。香港的农庄多半不大，带着几分家庭化经营的温馨。</w:t>
      </w:r>
    </w:p>
    <w:p w:rsidR="00C01874" w:rsidRPr="00C01874" w:rsidRDefault="00C01874" w:rsidP="00C0187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p>
    <w:p w:rsidR="00C01874" w:rsidRPr="00C01874" w:rsidRDefault="00C01874" w:rsidP="00C01874">
      <w:pPr>
        <w:widowControl/>
        <w:jc w:val="left"/>
        <w:rPr>
          <w:rFonts w:ascii="宋体" w:hAnsi="宋体" w:cs="宋体"/>
          <w:kern w:val="0"/>
        </w:rPr>
      </w:pPr>
      <w:r>
        <w:rPr>
          <w:rFonts w:ascii="宋体" w:hAnsi="宋体" w:cs="宋体"/>
          <w:noProof/>
          <w:kern w:val="0"/>
        </w:rPr>
        <w:lastRenderedPageBreak/>
        <w:drawing>
          <wp:inline distT="0" distB="0" distL="0" distR="0">
            <wp:extent cx="5220000" cy="3422992"/>
            <wp:effectExtent l="19050" t="0" r="0" b="0"/>
            <wp:docPr id="81" name="图片 81" descr="C:\Users\JJ\AppData\Roaming\Tencent\Users\746801837\QQ\WinTemp\RichOle\3VB7S_W3`GA_9ISW1OT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J\AppData\Roaming\Tencent\Users\746801837\QQ\WinTemp\RichOle\3VB7S_W3`GA_9ISW1OT70]F.jpg"/>
                    <pic:cNvPicPr>
                      <a:picLocks noChangeAspect="1" noChangeArrowheads="1"/>
                    </pic:cNvPicPr>
                  </pic:nvPicPr>
                  <pic:blipFill>
                    <a:blip r:embed="rId25"/>
                    <a:srcRect/>
                    <a:stretch>
                      <a:fillRect/>
                    </a:stretch>
                  </pic:blipFill>
                  <pic:spPr bwMode="auto">
                    <a:xfrm>
                      <a:off x="0" y="0"/>
                      <a:ext cx="5220000" cy="3422992"/>
                    </a:xfrm>
                    <a:prstGeom prst="rect">
                      <a:avLst/>
                    </a:prstGeom>
                    <a:noFill/>
                    <a:ln w="9525">
                      <a:noFill/>
                      <a:miter lim="800000"/>
                      <a:headEnd/>
                      <a:tailEnd/>
                    </a:ln>
                  </pic:spPr>
                </pic:pic>
              </a:graphicData>
            </a:graphic>
          </wp:inline>
        </w:drawing>
      </w:r>
    </w:p>
    <w:p w:rsidR="00C01874" w:rsidRPr="00C01874" w:rsidRDefault="00C01874" w:rsidP="00C01874">
      <w:pPr>
        <w:widowControl/>
        <w:jc w:val="left"/>
        <w:rPr>
          <w:rFonts w:ascii="宋体" w:hAnsi="宋体" w:cs="宋体"/>
          <w:kern w:val="0"/>
        </w:rPr>
      </w:pPr>
      <w:r>
        <w:rPr>
          <w:rFonts w:ascii="宋体" w:hAnsi="宋体" w:cs="宋体"/>
          <w:noProof/>
          <w:kern w:val="0"/>
        </w:rPr>
        <w:drawing>
          <wp:inline distT="0" distB="0" distL="0" distR="0">
            <wp:extent cx="5220000" cy="3510463"/>
            <wp:effectExtent l="19050" t="0" r="0" b="0"/>
            <wp:docPr id="83" name="图片 83" descr="C:\Users\JJ\AppData\Roaming\Tencent\Users\746801837\QQ\WinTemp\RichOle\H2)76}R_O1_{ZC%W0SWJ9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J\AppData\Roaming\Tencent\Users\746801837\QQ\WinTemp\RichOle\H2)76}R_O1_{ZC%W0SWJ9IE.jpg"/>
                    <pic:cNvPicPr>
                      <a:picLocks noChangeAspect="1" noChangeArrowheads="1"/>
                    </pic:cNvPicPr>
                  </pic:nvPicPr>
                  <pic:blipFill>
                    <a:blip r:embed="rId26"/>
                    <a:srcRect/>
                    <a:stretch>
                      <a:fillRect/>
                    </a:stretch>
                  </pic:blipFill>
                  <pic:spPr bwMode="auto">
                    <a:xfrm>
                      <a:off x="0" y="0"/>
                      <a:ext cx="5220000" cy="3510463"/>
                    </a:xfrm>
                    <a:prstGeom prst="rect">
                      <a:avLst/>
                    </a:prstGeom>
                    <a:noFill/>
                    <a:ln w="9525">
                      <a:noFill/>
                      <a:miter lim="800000"/>
                      <a:headEnd/>
                      <a:tailEnd/>
                    </a:ln>
                  </pic:spPr>
                </pic:pic>
              </a:graphicData>
            </a:graphic>
          </wp:inline>
        </w:drawing>
      </w:r>
    </w:p>
    <w:p w:rsidR="00C01874" w:rsidRDefault="00C01874" w:rsidP="00C0187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C01874">
        <w:rPr>
          <w:rFonts w:ascii="微软雅黑" w:eastAsia="微软雅黑" w:hAnsi="微软雅黑" w:cs="Helvetica"/>
          <w:sz w:val="20"/>
          <w:szCs w:val="20"/>
        </w:rPr>
        <w:t>各个农场经营的重点都不一样，有的着重生产蜂蜜，有的专门种植香草和中草药，有的精心种植茶叶，有的培育名贵外国蔬果，更有的以著名动漫人物做主题——比如有Hello Kitty主题的农场，其间一草一木都用Hello Kitty相关的颜色和图案装饰，俨然变成一个Hello Kitty主题公园，自然也吸引了不少粉丝慕名而来</w:t>
      </w:r>
      <w:r>
        <w:rPr>
          <w:rFonts w:ascii="微软雅黑" w:eastAsia="微软雅黑" w:hAnsi="微软雅黑" w:cs="Helvetica" w:hint="eastAsia"/>
          <w:sz w:val="20"/>
          <w:szCs w:val="20"/>
        </w:rPr>
        <w:t>。</w:t>
      </w:r>
    </w:p>
    <w:p w:rsidR="00C01874" w:rsidRPr="00C01874" w:rsidRDefault="00B8354D" w:rsidP="00C0187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Pr>
          <w:rFonts w:ascii="微软雅黑" w:eastAsia="微软雅黑" w:hAnsi="微软雅黑" w:cs="Helvetica" w:hint="eastAsia"/>
          <w:sz w:val="20"/>
          <w:szCs w:val="20"/>
        </w:rPr>
        <w:lastRenderedPageBreak/>
        <w:t>香</w:t>
      </w:r>
      <w:r w:rsidR="00C01874" w:rsidRPr="00C01874">
        <w:rPr>
          <w:rFonts w:ascii="微软雅黑" w:eastAsia="微软雅黑" w:hAnsi="微软雅黑" w:cs="Helvetica"/>
          <w:sz w:val="20"/>
          <w:szCs w:val="20"/>
        </w:rPr>
        <w:t>港休闲农场花样繁多，玩起来更是百玩不厌。其共同特点是有机耕作，纯天然无农药，农场主人秉承不时不食的准则，令哪怕是不同季节前往同一个农庄也有不同的收获。如果能参加一个农场导赏，从认识农作物开始,再参加类似制作肥皂、果酱、陶艺等的课程，最后再来一顿农家私房菜，那就哪怕在郊野一整天都不会无聊。</w:t>
      </w:r>
    </w:p>
    <w:p w:rsidR="00C01874" w:rsidRPr="00C01874" w:rsidRDefault="00C01874" w:rsidP="00C0187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C01874">
        <w:rPr>
          <w:rFonts w:ascii="微软雅黑" w:eastAsia="微软雅黑" w:hAnsi="微软雅黑" w:cs="Helvetica"/>
          <w:sz w:val="20"/>
          <w:szCs w:val="20"/>
        </w:rPr>
        <w:t>从车水马龙的市中心，驱车一个多小时就能到乡野自然的郊外农场，其实大自然比想象中更容易亲近。</w:t>
      </w:r>
    </w:p>
    <w:p w:rsidR="003E4435" w:rsidRDefault="00B8354D" w:rsidP="00C01874">
      <w:pPr>
        <w:widowControl/>
        <w:shd w:val="clear" w:color="auto" w:fill="FFFFFF"/>
        <w:adjustRightInd w:val="0"/>
        <w:snapToGrid w:val="0"/>
        <w:spacing w:line="360" w:lineRule="auto"/>
        <w:jc w:val="left"/>
        <w:rPr>
          <w:rFonts w:ascii="微软雅黑" w:eastAsia="微软雅黑" w:hAnsi="微软雅黑" w:cs="Helvetica"/>
          <w:color w:val="3E3E3E"/>
          <w:kern w:val="0"/>
          <w:sz w:val="20"/>
          <w:szCs w:val="20"/>
        </w:rPr>
      </w:pPr>
      <w:r>
        <w:rPr>
          <w:rFonts w:ascii="微软雅黑" w:eastAsia="微软雅黑" w:hAnsi="微软雅黑" w:cs="Helvetica" w:hint="eastAsia"/>
          <w:color w:val="3E3E3E"/>
          <w:kern w:val="0"/>
          <w:sz w:val="20"/>
          <w:szCs w:val="20"/>
        </w:rPr>
        <w:t>《2015香港休闲农场指南》下载地址：</w:t>
      </w:r>
      <w:hyperlink r:id="rId27" w:history="1">
        <w:r w:rsidRPr="00236A75">
          <w:rPr>
            <w:rStyle w:val="a3"/>
            <w:rFonts w:ascii="微软雅黑" w:eastAsia="微软雅黑" w:hAnsi="微软雅黑" w:cs="Helvetica"/>
            <w:kern w:val="0"/>
            <w:sz w:val="20"/>
            <w:szCs w:val="20"/>
          </w:rPr>
          <w:t>http://www.fedvmcs.org/upload/farm/LeisureFarm/LeisureFarmGuide</w:t>
        </w:r>
      </w:hyperlink>
    </w:p>
    <w:p w:rsidR="00B8354D" w:rsidRPr="00C01874" w:rsidRDefault="00B8354D" w:rsidP="00C01874">
      <w:pPr>
        <w:widowControl/>
        <w:shd w:val="clear" w:color="auto" w:fill="FFFFFF"/>
        <w:adjustRightInd w:val="0"/>
        <w:snapToGrid w:val="0"/>
        <w:spacing w:line="360" w:lineRule="auto"/>
        <w:jc w:val="left"/>
        <w:rPr>
          <w:rFonts w:ascii="微软雅黑" w:eastAsia="微软雅黑" w:hAnsi="微软雅黑" w:cs="Helvetica"/>
          <w:color w:val="3E3E3E"/>
          <w:kern w:val="0"/>
          <w:sz w:val="20"/>
          <w:szCs w:val="20"/>
        </w:rPr>
      </w:pPr>
    </w:p>
    <w:p w:rsidR="005245C3" w:rsidRPr="002B5225" w:rsidRDefault="0025688A" w:rsidP="005245C3">
      <w:pPr>
        <w:pStyle w:val="ac"/>
        <w:widowControl/>
        <w:numPr>
          <w:ilvl w:val="0"/>
          <w:numId w:val="25"/>
        </w:numPr>
        <w:shd w:val="clear" w:color="auto" w:fill="FFFFFF"/>
        <w:adjustRightInd w:val="0"/>
        <w:snapToGrid w:val="0"/>
        <w:spacing w:line="360" w:lineRule="auto"/>
        <w:ind w:firstLineChars="0"/>
        <w:jc w:val="left"/>
        <w:rPr>
          <w:rFonts w:ascii="微软雅黑" w:eastAsia="微软雅黑" w:hAnsi="微软雅黑"/>
        </w:rPr>
      </w:pPr>
      <w:r w:rsidRPr="002B5225">
        <w:rPr>
          <w:rFonts w:ascii="微软雅黑" w:eastAsia="微软雅黑" w:hAnsi="微软雅黑" w:cs="Arial"/>
          <w:b/>
          <w:bCs/>
          <w:color w:val="17365D" w:themeColor="text2" w:themeShade="BF"/>
          <w:kern w:val="36"/>
          <w:sz w:val="22"/>
          <w:szCs w:val="22"/>
        </w:rPr>
        <w:t>【</w:t>
      </w:r>
      <w:r w:rsidR="00D448F4">
        <w:rPr>
          <w:rFonts w:ascii="微软雅黑" w:eastAsia="微软雅黑" w:hAnsi="微软雅黑" w:cs="Arial" w:hint="eastAsia"/>
          <w:b/>
          <w:bCs/>
          <w:color w:val="17365D" w:themeColor="text2" w:themeShade="BF"/>
          <w:kern w:val="36"/>
          <w:sz w:val="22"/>
          <w:szCs w:val="22"/>
        </w:rPr>
        <w:t>旅游</w:t>
      </w:r>
      <w:r w:rsidRPr="002B5225">
        <w:rPr>
          <w:rFonts w:ascii="微软雅黑" w:eastAsia="微软雅黑" w:hAnsi="微软雅黑" w:cs="Arial" w:hint="eastAsia"/>
          <w:b/>
          <w:bCs/>
          <w:color w:val="17365D" w:themeColor="text2" w:themeShade="BF"/>
          <w:kern w:val="36"/>
          <w:sz w:val="22"/>
          <w:szCs w:val="22"/>
        </w:rPr>
        <w:t>动态</w:t>
      </w:r>
      <w:r w:rsidRPr="002B5225">
        <w:rPr>
          <w:rFonts w:ascii="微软雅黑" w:eastAsia="微软雅黑" w:hAnsi="微软雅黑" w:cs="Arial"/>
          <w:b/>
          <w:bCs/>
          <w:color w:val="17365D" w:themeColor="text2" w:themeShade="BF"/>
          <w:kern w:val="36"/>
          <w:sz w:val="22"/>
          <w:szCs w:val="22"/>
        </w:rPr>
        <w:t>】</w:t>
      </w:r>
      <w:r w:rsidR="00D448F4">
        <w:rPr>
          <w:rFonts w:ascii="微软雅黑" w:eastAsia="微软雅黑" w:hAnsi="微软雅黑" w:cs="Arial" w:hint="eastAsia"/>
          <w:b/>
          <w:bCs/>
          <w:color w:val="17365D" w:themeColor="text2" w:themeShade="BF"/>
          <w:kern w:val="36"/>
          <w:sz w:val="22"/>
          <w:szCs w:val="22"/>
        </w:rPr>
        <w:t>中国“互联网+景区”专题研究报告2015</w:t>
      </w:r>
    </w:p>
    <w:p w:rsidR="00695FE6"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70500" cy="2964313"/>
            <wp:effectExtent l="0" t="0" r="0" b="0"/>
            <wp:docPr id="3" name="图片 3" descr="http://inews.gtimg.com/newsapp_bt/0/511997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ews.gtimg.com/newsapp_bt/0/51199731/64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2964313"/>
                    </a:xfrm>
                    <a:prstGeom prst="rect">
                      <a:avLst/>
                    </a:prstGeom>
                    <a:noFill/>
                    <a:ln>
                      <a:noFill/>
                    </a:ln>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335576"/>
            <wp:effectExtent l="0" t="0" r="0" b="0"/>
            <wp:docPr id="4" name="图片 4" descr="http://inews.gtimg.com/newsapp_bt/0/511997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ews.gtimg.com/newsapp_bt/0/51199732/640"/>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144"/>
                    <a:stretch/>
                  </pic:blipFill>
                  <pic:spPr bwMode="auto">
                    <a:xfrm>
                      <a:off x="0" y="0"/>
                      <a:ext cx="5270500" cy="23375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489812"/>
            <wp:effectExtent l="0" t="0" r="0" b="0"/>
            <wp:docPr id="12" name="图片 12" descr="http://inews.gtimg.com/newsapp_bt/0/5119973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ews.gtimg.com/newsapp_bt/0/51199733/640"/>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936"/>
                    <a:stretch/>
                  </pic:blipFill>
                  <pic:spPr bwMode="auto">
                    <a:xfrm>
                      <a:off x="0" y="0"/>
                      <a:ext cx="5270500" cy="2491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809301"/>
            <wp:effectExtent l="0" t="0" r="0" b="0"/>
            <wp:docPr id="13" name="图片 13" descr="http://inews.gtimg.com/newsapp_bt/0/5119973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ews.gtimg.com/newsapp_bt/0/51199734/640"/>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9"/>
                    <a:stretch/>
                  </pic:blipFill>
                  <pic:spPr bwMode="auto">
                    <a:xfrm>
                      <a:off x="0" y="0"/>
                      <a:ext cx="5270500" cy="2811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87267"/>
            <wp:effectExtent l="0" t="0" r="0" b="0"/>
            <wp:docPr id="15" name="图片 15" descr="http://inews.gtimg.com/newsapp_bt/0/511997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ews.gtimg.com/newsapp_bt/0/51199736/640"/>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93"/>
                    <a:stretch/>
                  </pic:blipFill>
                  <pic:spPr bwMode="auto">
                    <a:xfrm>
                      <a:off x="0" y="0"/>
                      <a:ext cx="5270500" cy="2789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820318"/>
            <wp:effectExtent l="0" t="0" r="0" b="0"/>
            <wp:docPr id="18" name="图片 18" descr="http://inews.gtimg.com/newsapp_bt/0/511997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ews.gtimg.com/newsapp_bt/0/51199737/640"/>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78"/>
                    <a:stretch/>
                  </pic:blipFill>
                  <pic:spPr bwMode="auto">
                    <a:xfrm>
                      <a:off x="0" y="0"/>
                      <a:ext cx="5270500" cy="2822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831335"/>
            <wp:effectExtent l="0" t="0" r="0" b="0"/>
            <wp:docPr id="20" name="图片 20" descr="http://inews.gtimg.com/newsapp_bt/0/5119973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ews.gtimg.com/newsapp_bt/0/51199738/640"/>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05"/>
                    <a:stretch/>
                  </pic:blipFill>
                  <pic:spPr bwMode="auto">
                    <a:xfrm>
                      <a:off x="0" y="0"/>
                      <a:ext cx="5270500" cy="2833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98284"/>
            <wp:effectExtent l="0" t="0" r="0" b="0"/>
            <wp:docPr id="28" name="图片 28" descr="http://inews.gtimg.com/newsapp_bt/0/5119973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ews.gtimg.com/newsapp_bt/0/51199739/640"/>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521"/>
                    <a:stretch/>
                  </pic:blipFill>
                  <pic:spPr bwMode="auto">
                    <a:xfrm>
                      <a:off x="0" y="0"/>
                      <a:ext cx="5270500" cy="28006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555913"/>
            <wp:effectExtent l="0" t="0" r="0" b="0"/>
            <wp:docPr id="30" name="图片 30" descr="http://inews.gtimg.com/newsapp_bt/0/5119974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ews.gtimg.com/newsapp_bt/0/51199740/640"/>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704"/>
                    <a:stretch/>
                  </pic:blipFill>
                  <pic:spPr bwMode="auto">
                    <a:xfrm>
                      <a:off x="0" y="0"/>
                      <a:ext cx="5270500" cy="2558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65234"/>
            <wp:effectExtent l="0" t="0" r="0" b="0"/>
            <wp:docPr id="31" name="图片 31" descr="http://inews.gtimg.com/newsapp_bt/0/511997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ews.gtimg.com/newsapp_bt/0/51199741/640"/>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37"/>
                    <a:stretch/>
                  </pic:blipFill>
                  <pic:spPr bwMode="auto">
                    <a:xfrm>
                      <a:off x="0" y="0"/>
                      <a:ext cx="5270500" cy="2767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87267"/>
            <wp:effectExtent l="0" t="0" r="0" b="0"/>
            <wp:docPr id="225" name="图片 225" descr="http://inews.gtimg.com/newsapp_bt/0/5119974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ews.gtimg.com/newsapp_bt/0/51199742/640"/>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93"/>
                    <a:stretch/>
                  </pic:blipFill>
                  <pic:spPr bwMode="auto">
                    <a:xfrm>
                      <a:off x="0" y="0"/>
                      <a:ext cx="5270500" cy="2789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820318"/>
            <wp:effectExtent l="0" t="0" r="0" b="0"/>
            <wp:docPr id="226" name="图片 226" descr="http://inews.gtimg.com/newsapp_bt/0/5119974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ews.gtimg.com/newsapp_bt/0/51199743/640"/>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78"/>
                    <a:stretch/>
                  </pic:blipFill>
                  <pic:spPr bwMode="auto">
                    <a:xfrm>
                      <a:off x="0" y="0"/>
                      <a:ext cx="5270500" cy="2822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842352"/>
            <wp:effectExtent l="0" t="0" r="0" b="0"/>
            <wp:docPr id="227" name="图片 227" descr="http://inews.gtimg.com/newsapp_bt/0/511997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ews.gtimg.com/newsapp_bt/0/51199744/640"/>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33"/>
                    <a:stretch/>
                  </pic:blipFill>
                  <pic:spPr bwMode="auto">
                    <a:xfrm>
                      <a:off x="0" y="0"/>
                      <a:ext cx="5270500" cy="28447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87267"/>
            <wp:effectExtent l="0" t="0" r="0" b="0"/>
            <wp:docPr id="230" name="图片 230" descr="http://inews.gtimg.com/newsapp_bt/0/5119974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ews.gtimg.com/newsapp_bt/0/51199745/640"/>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93"/>
                    <a:stretch/>
                  </pic:blipFill>
                  <pic:spPr bwMode="auto">
                    <a:xfrm>
                      <a:off x="0" y="0"/>
                      <a:ext cx="5270500" cy="2789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765234"/>
            <wp:effectExtent l="0" t="0" r="0" b="0"/>
            <wp:docPr id="232" name="图片 232" descr="http://inews.gtimg.com/newsapp_bt/0/5119974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news.gtimg.com/newsapp_bt/0/51199746/640"/>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37"/>
                    <a:stretch/>
                  </pic:blipFill>
                  <pic:spPr bwMode="auto">
                    <a:xfrm>
                      <a:off x="0" y="0"/>
                      <a:ext cx="5270500" cy="2767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87268"/>
            <wp:effectExtent l="0" t="0" r="0" b="0"/>
            <wp:docPr id="233" name="图片 233" descr="http://inews.gtimg.com/newsapp_bt/0/5119974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ews.gtimg.com/newsapp_bt/0/51199747/640"/>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93"/>
                    <a:stretch/>
                  </pic:blipFill>
                  <pic:spPr bwMode="auto">
                    <a:xfrm>
                      <a:off x="0" y="0"/>
                      <a:ext cx="5270500" cy="27896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76250"/>
            <wp:effectExtent l="0" t="0" r="0" b="0"/>
            <wp:docPr id="234" name="图片 234" descr="http://inews.gtimg.com/newsapp_bt/0/5119974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ews.gtimg.com/newsapp_bt/0/51199748/640"/>
                    <pic:cNvPicPr>
                      <a:picLocks noChangeAspect="1" noChangeArrowheads="1"/>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65"/>
                    <a:stretch/>
                  </pic:blipFill>
                  <pic:spPr bwMode="auto">
                    <a:xfrm>
                      <a:off x="0" y="0"/>
                      <a:ext cx="5270500" cy="2778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798284"/>
            <wp:effectExtent l="0" t="0" r="0" b="0"/>
            <wp:docPr id="235" name="图片 235" descr="http://inews.gtimg.com/newsapp_bt/0/5119974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ews.gtimg.com/newsapp_bt/0/51199749/640"/>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521"/>
                    <a:stretch/>
                  </pic:blipFill>
                  <pic:spPr bwMode="auto">
                    <a:xfrm>
                      <a:off x="0" y="0"/>
                      <a:ext cx="5270500" cy="28006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809301"/>
            <wp:effectExtent l="0" t="0" r="0" b="0"/>
            <wp:docPr id="236" name="图片 236" descr="http://inews.gtimg.com/newsapp_bt/0/5119975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news.gtimg.com/newsapp_bt/0/51199750/640"/>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9"/>
                    <a:stretch/>
                  </pic:blipFill>
                  <pic:spPr bwMode="auto">
                    <a:xfrm>
                      <a:off x="0" y="0"/>
                      <a:ext cx="5270500" cy="2811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776250"/>
            <wp:effectExtent l="0" t="0" r="0" b="0"/>
            <wp:docPr id="237" name="图片 237" descr="http://inews.gtimg.com/newsapp_bt/0/5119975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news.gtimg.com/newsapp_bt/0/51199751/640"/>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65"/>
                    <a:stretch/>
                  </pic:blipFill>
                  <pic:spPr bwMode="auto">
                    <a:xfrm>
                      <a:off x="0" y="0"/>
                      <a:ext cx="5270500" cy="2778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809301"/>
            <wp:effectExtent l="0" t="0" r="0" b="0"/>
            <wp:docPr id="238" name="图片 238" descr="http://inews.gtimg.com/newsapp_bt/0/5119975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news.gtimg.com/newsapp_bt/0/51199752/640"/>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9"/>
                    <a:stretch/>
                  </pic:blipFill>
                  <pic:spPr bwMode="auto">
                    <a:xfrm>
                      <a:off x="0" y="0"/>
                      <a:ext cx="5270500" cy="2811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D448F4"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820318"/>
            <wp:effectExtent l="0" t="0" r="0" b="0"/>
            <wp:docPr id="239" name="图片 239" descr="http://inews.gtimg.com/newsapp_bt/0/5119975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news.gtimg.com/newsapp_bt/0/51199753/640"/>
                    <pic:cNvPicPr>
                      <a:picLocks noChangeAspect="1" noChangeArrowheads="1"/>
                    </pic:cNvPicPr>
                  </pic:nvPicPr>
                  <pic:blipFill rotWithShape="1">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78"/>
                    <a:stretch/>
                  </pic:blipFill>
                  <pic:spPr bwMode="auto">
                    <a:xfrm>
                      <a:off x="0" y="0"/>
                      <a:ext cx="5270500" cy="2822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6B3" w:rsidRDefault="006536B3"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412694"/>
            <wp:effectExtent l="0" t="0" r="0" b="0"/>
            <wp:docPr id="240" name="图片 240" descr="http://inews.gtimg.com/newsapp_bt/0/5119975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news.gtimg.com/newsapp_bt/0/51199754/640"/>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540"/>
                    <a:stretch/>
                  </pic:blipFill>
                  <pic:spPr bwMode="auto">
                    <a:xfrm>
                      <a:off x="0" y="0"/>
                      <a:ext cx="5270500" cy="2414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6B3" w:rsidRDefault="006536B3"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lastRenderedPageBreak/>
        <w:drawing>
          <wp:inline distT="0" distB="0" distL="0" distR="0">
            <wp:extent cx="5266063" cy="2809302"/>
            <wp:effectExtent l="0" t="0" r="0" b="0"/>
            <wp:docPr id="241" name="图片 241" descr="http://inews.gtimg.com/newsapp_bt/0/511997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ews.gtimg.com/newsapp_bt/0/51199755/640"/>
                    <pic:cNvPicPr>
                      <a:picLocks noChangeAspect="1" noChangeArrowheads="1"/>
                    </pic:cNvPicPr>
                  </pic:nvPicPr>
                  <pic:blipFill rotWithShape="1">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9"/>
                    <a:stretch/>
                  </pic:blipFill>
                  <pic:spPr bwMode="auto">
                    <a:xfrm>
                      <a:off x="0" y="0"/>
                      <a:ext cx="5270500" cy="28116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6B3" w:rsidRDefault="006536B3" w:rsidP="00D448F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2" cy="2809302"/>
            <wp:effectExtent l="0" t="0" r="0" b="0"/>
            <wp:docPr id="242" name="图片 242" descr="http://inews.gtimg.com/newsapp_bt/0/511997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news.gtimg.com/newsapp_bt/0/51199756/640"/>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50"/>
                    <a:stretch/>
                  </pic:blipFill>
                  <pic:spPr bwMode="auto">
                    <a:xfrm>
                      <a:off x="0" y="0"/>
                      <a:ext cx="5270500" cy="28116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8F4" w:rsidRDefault="006536B3" w:rsidP="00D332B1">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6063" cy="2809301"/>
            <wp:effectExtent l="0" t="0" r="0" b="0"/>
            <wp:docPr id="243" name="图片 243" descr="http://inews.gtimg.com/newsapp_bt/0/5119975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news.gtimg.com/newsapp_bt/0/51199757/640"/>
                    <pic:cNvPicPr>
                      <a:picLocks noChangeAspect="1" noChangeArrowheads="1"/>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9"/>
                    <a:stretch/>
                  </pic:blipFill>
                  <pic:spPr bwMode="auto">
                    <a:xfrm>
                      <a:off x="0" y="0"/>
                      <a:ext cx="5270500" cy="2811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7205" w:rsidRPr="00377205" w:rsidRDefault="00695FE6" w:rsidP="00377205">
      <w:pPr>
        <w:pStyle w:val="ac"/>
        <w:widowControl/>
        <w:numPr>
          <w:ilvl w:val="0"/>
          <w:numId w:val="25"/>
        </w:numPr>
        <w:adjustRightInd w:val="0"/>
        <w:snapToGrid w:val="0"/>
        <w:spacing w:line="360" w:lineRule="auto"/>
        <w:ind w:firstLineChars="0"/>
        <w:jc w:val="left"/>
        <w:rPr>
          <w:rFonts w:ascii="微软雅黑" w:eastAsia="微软雅黑" w:hAnsi="微软雅黑" w:cs="Arial"/>
          <w:b/>
          <w:bCs/>
          <w:color w:val="17365D" w:themeColor="text2" w:themeShade="BF"/>
          <w:kern w:val="36"/>
          <w:sz w:val="22"/>
          <w:szCs w:val="22"/>
        </w:rPr>
      </w:pPr>
      <w:r w:rsidRPr="00377205">
        <w:rPr>
          <w:rFonts w:ascii="微软雅黑" w:eastAsia="微软雅黑" w:hAnsi="微软雅黑" w:cs="Arial"/>
          <w:b/>
          <w:bCs/>
          <w:color w:val="17365D" w:themeColor="text2" w:themeShade="BF"/>
          <w:kern w:val="36"/>
          <w:sz w:val="22"/>
          <w:szCs w:val="22"/>
        </w:rPr>
        <w:lastRenderedPageBreak/>
        <w:t>【</w:t>
      </w:r>
      <w:r w:rsidRPr="00377205">
        <w:rPr>
          <w:rFonts w:ascii="微软雅黑" w:eastAsia="微软雅黑" w:hAnsi="微软雅黑" w:cs="Arial" w:hint="eastAsia"/>
          <w:b/>
          <w:bCs/>
          <w:color w:val="17365D" w:themeColor="text2" w:themeShade="BF"/>
          <w:kern w:val="36"/>
          <w:sz w:val="22"/>
          <w:szCs w:val="22"/>
        </w:rPr>
        <w:t>酒店动态</w:t>
      </w:r>
      <w:r w:rsidRPr="00377205">
        <w:rPr>
          <w:rFonts w:ascii="微软雅黑" w:eastAsia="微软雅黑" w:hAnsi="微软雅黑" w:cs="Arial"/>
          <w:b/>
          <w:bCs/>
          <w:color w:val="17365D" w:themeColor="text2" w:themeShade="BF"/>
          <w:kern w:val="36"/>
          <w:sz w:val="22"/>
          <w:szCs w:val="22"/>
        </w:rPr>
        <w:t>】</w:t>
      </w:r>
      <w:r w:rsidR="00377205" w:rsidRPr="00377205">
        <w:rPr>
          <w:rFonts w:ascii="微软雅黑" w:eastAsia="微软雅黑" w:hAnsi="微软雅黑" w:cs="Arial" w:hint="eastAsia"/>
          <w:b/>
          <w:bCs/>
          <w:color w:val="17365D" w:themeColor="text2" w:themeShade="BF"/>
          <w:kern w:val="36"/>
          <w:sz w:val="22"/>
          <w:szCs w:val="22"/>
        </w:rPr>
        <w:t>“2014年度中国酒店品牌100强”榜单发布</w:t>
      </w:r>
    </w:p>
    <w:p w:rsidR="00695FE6" w:rsidRDefault="007D243D" w:rsidP="007D243D">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7D243D">
        <w:rPr>
          <w:rFonts w:ascii="微软雅黑" w:eastAsia="微软雅黑" w:hAnsi="微软雅黑" w:cs="Helvetica" w:hint="eastAsia"/>
          <w:sz w:val="20"/>
          <w:szCs w:val="20"/>
        </w:rPr>
        <w:t>2015年6月30日，由迈点网和人民网联合举办的“2014年度酒店业最具影响力品牌颁奖盛典”在北京盛大开幕，《2014年度中国酒店业品牌发展报告》正式对外发布，“2014年度中国酒店品牌100强”榜单相继出炉，成为活动当天最大的亮点之一。</w:t>
      </w:r>
    </w:p>
    <w:p w:rsidR="002723C4" w:rsidRDefault="002723C4" w:rsidP="002723C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31088" cy="3007605"/>
            <wp:effectExtent l="0" t="0" r="0" b="0"/>
            <wp:docPr id="244" name="图片 244" descr="http://qiyuan.youth.cn/lysy/201507/W02015070131056527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qiyuan.youth.cn/lysy/201507/W020150701310565276123.jpg"/>
                    <pic:cNvPicPr>
                      <a:picLocks noChangeAspect="1" noChangeArrowheads="1"/>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791"/>
                    <a:stretch/>
                  </pic:blipFill>
                  <pic:spPr bwMode="auto">
                    <a:xfrm>
                      <a:off x="0" y="0"/>
                      <a:ext cx="5243545" cy="30147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23C4" w:rsidRDefault="002723C4" w:rsidP="002723C4">
      <w:pPr>
        <w:widowControl/>
        <w:shd w:val="clear" w:color="auto" w:fill="FFFFFF"/>
        <w:adjustRightInd w:val="0"/>
        <w:snapToGrid w:val="0"/>
        <w:spacing w:line="360" w:lineRule="auto"/>
        <w:jc w:val="center"/>
        <w:rPr>
          <w:rFonts w:ascii="微软雅黑" w:eastAsia="微软雅黑" w:hAnsi="微软雅黑" w:cs="Helvetica"/>
          <w:sz w:val="20"/>
          <w:szCs w:val="20"/>
        </w:rPr>
      </w:pPr>
      <w:r>
        <w:rPr>
          <w:noProof/>
        </w:rPr>
        <w:drawing>
          <wp:inline distT="0" distB="0" distL="0" distR="0">
            <wp:extent cx="5265035" cy="2434727"/>
            <wp:effectExtent l="0" t="0" r="0" b="0"/>
            <wp:docPr id="246" name="图片 246" descr="http://qiyuan.youth.cn/lysy/201507/W02015070131056527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qiyuan.youth.cn/lysy/201507/W020150701310565276123.jpg"/>
                    <pic:cNvPicPr>
                      <a:picLocks noChangeAspect="1" noChangeArrowheads="1"/>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253"/>
                    <a:stretch/>
                  </pic:blipFill>
                  <pic:spPr bwMode="auto">
                    <a:xfrm>
                      <a:off x="0" y="0"/>
                      <a:ext cx="5270500" cy="24372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763E" w:rsidRDefault="0027763E" w:rsidP="00D332B1">
      <w:pPr>
        <w:widowControl/>
        <w:shd w:val="clear" w:color="auto" w:fill="FFFFFF"/>
        <w:adjustRightInd w:val="0"/>
        <w:snapToGrid w:val="0"/>
        <w:rPr>
          <w:rFonts w:ascii="微软雅黑" w:eastAsia="微软雅黑" w:hAnsi="微软雅黑" w:cs="Helvetica"/>
          <w:sz w:val="20"/>
          <w:szCs w:val="20"/>
        </w:rPr>
      </w:pPr>
    </w:p>
    <w:p w:rsidR="008429A0" w:rsidRPr="00695FE6" w:rsidRDefault="008429A0" w:rsidP="008429A0">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p>
    <w:p w:rsidR="004C4DC6" w:rsidRDefault="004C4DC6" w:rsidP="004C4DC6">
      <w:pPr>
        <w:pStyle w:val="ac"/>
        <w:widowControl/>
        <w:numPr>
          <w:ilvl w:val="0"/>
          <w:numId w:val="25"/>
        </w:numPr>
        <w:adjustRightInd w:val="0"/>
        <w:snapToGrid w:val="0"/>
        <w:spacing w:line="360" w:lineRule="auto"/>
        <w:ind w:firstLineChars="0"/>
        <w:jc w:val="left"/>
        <w:rPr>
          <w:rFonts w:ascii="微软雅黑" w:eastAsia="微软雅黑" w:hAnsi="微软雅黑" w:cs="Arial"/>
          <w:b/>
          <w:bCs/>
          <w:color w:val="17365D" w:themeColor="text2" w:themeShade="BF"/>
          <w:kern w:val="36"/>
          <w:sz w:val="22"/>
          <w:szCs w:val="22"/>
        </w:rPr>
      </w:pPr>
      <w:r w:rsidRPr="00BF57A1">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专题研究</w:t>
      </w:r>
      <w:r w:rsidRPr="00BF57A1">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营销</w:t>
      </w:r>
      <w:r w:rsidR="000B7C9B">
        <w:rPr>
          <w:rFonts w:ascii="微软雅黑" w:eastAsia="微软雅黑" w:hAnsi="微软雅黑" w:cs="Arial" w:hint="eastAsia"/>
          <w:b/>
          <w:bCs/>
          <w:color w:val="17365D" w:themeColor="text2" w:themeShade="BF"/>
          <w:kern w:val="36"/>
          <w:sz w:val="22"/>
          <w:szCs w:val="22"/>
        </w:rPr>
        <w:t>，乡村旅游品牌如何走出山沟沟？</w:t>
      </w:r>
    </w:p>
    <w:p w:rsidR="005245C3" w:rsidRPr="004C4DC6" w:rsidRDefault="004C4DC6" w:rsidP="004C4DC6">
      <w:pPr>
        <w:widowControl/>
        <w:shd w:val="clear" w:color="auto" w:fill="FFFFFF"/>
        <w:adjustRightInd w:val="0"/>
        <w:snapToGrid w:val="0"/>
        <w:spacing w:line="360" w:lineRule="auto"/>
        <w:ind w:firstLineChars="200" w:firstLine="360"/>
        <w:jc w:val="left"/>
        <w:rPr>
          <w:rFonts w:ascii="微软雅黑" w:eastAsia="微软雅黑" w:hAnsi="微软雅黑"/>
          <w:sz w:val="18"/>
          <w:szCs w:val="18"/>
        </w:rPr>
      </w:pPr>
      <w:r w:rsidRPr="004C4DC6">
        <w:rPr>
          <w:rFonts w:ascii="微软雅黑" w:eastAsia="微软雅黑" w:hAnsi="微软雅黑"/>
          <w:sz w:val="18"/>
          <w:szCs w:val="18"/>
        </w:rPr>
        <w:t>在我国，大部分乡村处在一个相对闭塞的空间，尽管交通可达性的提高促进了很多地方的乡村旅游，但是，交通解决了空间开放的问题，却无法解决精神的开放问题。乡村旅游营销是一个以人为核心的工作，人的精神空间的闭塞必然在根本上制约乡村旅游营销工作的纵向提升与横向变革。</w:t>
      </w:r>
    </w:p>
    <w:p w:rsidR="004C4DC6" w:rsidRPr="004C4DC6" w:rsidRDefault="004C4DC6" w:rsidP="000B7C9B">
      <w:pPr>
        <w:widowControl/>
        <w:jc w:val="center"/>
        <w:rPr>
          <w:rFonts w:ascii="宋体" w:hAnsi="宋体" w:cs="宋体"/>
          <w:kern w:val="0"/>
        </w:rPr>
      </w:pPr>
      <w:r>
        <w:rPr>
          <w:rFonts w:ascii="宋体" w:hAnsi="宋体" w:cs="宋体"/>
          <w:noProof/>
          <w:kern w:val="0"/>
        </w:rPr>
        <w:lastRenderedPageBreak/>
        <w:drawing>
          <wp:inline distT="0" distB="0" distL="0" distR="0">
            <wp:extent cx="5222550" cy="2268000"/>
            <wp:effectExtent l="19050" t="0" r="0" b="0"/>
            <wp:docPr id="79" name="图片 79" descr="C:\Users\Administrator\AppData\Roaming\Tencent\Users\746801837\QQ\WinTemp\RichOle\(L5Z3B9Y`HSAD4C4D1GB{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Tencent\Users\746801837\QQ\WinTemp\RichOle\(L5Z3B9Y`HSAD4C4D1GB{PT.png"/>
                    <pic:cNvPicPr>
                      <a:picLocks noChangeAspect="1" noChangeArrowheads="1"/>
                    </pic:cNvPicPr>
                  </pic:nvPicPr>
                  <pic:blipFill>
                    <a:blip r:embed="rId55"/>
                    <a:srcRect b="11017"/>
                    <a:stretch>
                      <a:fillRect/>
                    </a:stretch>
                  </pic:blipFill>
                  <pic:spPr bwMode="auto">
                    <a:xfrm>
                      <a:off x="0" y="0"/>
                      <a:ext cx="5222550" cy="2268000"/>
                    </a:xfrm>
                    <a:prstGeom prst="rect">
                      <a:avLst/>
                    </a:prstGeom>
                    <a:noFill/>
                    <a:ln w="9525">
                      <a:noFill/>
                      <a:miter lim="800000"/>
                      <a:headEnd/>
                      <a:tailEnd/>
                    </a:ln>
                  </pic:spPr>
                </pic:pic>
              </a:graphicData>
            </a:graphic>
          </wp:inline>
        </w:drawing>
      </w:r>
    </w:p>
    <w:p w:rsidR="000B7C9B" w:rsidRPr="000B7C9B" w:rsidRDefault="000B7C9B" w:rsidP="000B7C9B">
      <w:pPr>
        <w:widowControl/>
        <w:shd w:val="clear" w:color="auto" w:fill="FFFFFF"/>
        <w:adjustRightInd w:val="0"/>
        <w:snapToGrid w:val="0"/>
        <w:spacing w:line="360" w:lineRule="auto"/>
        <w:ind w:firstLineChars="200" w:firstLine="400"/>
        <w:jc w:val="left"/>
        <w:rPr>
          <w:rStyle w:val="aa"/>
          <w:rFonts w:ascii="微软雅黑" w:eastAsia="微软雅黑" w:hAnsi="微软雅黑" w:cs="Helvetica"/>
          <w:color w:val="FFFFFF"/>
          <w:sz w:val="20"/>
          <w:szCs w:val="20"/>
          <w:bdr w:val="none" w:sz="0" w:space="0" w:color="auto" w:frame="1"/>
          <w:shd w:val="clear" w:color="auto" w:fill="FF8124"/>
        </w:rPr>
      </w:pPr>
      <w:r w:rsidRPr="000B7C9B">
        <w:rPr>
          <w:rStyle w:val="aa"/>
          <w:rFonts w:ascii="微软雅黑" w:eastAsia="微软雅黑" w:hAnsi="微软雅黑" w:cs="Helvetica" w:hint="eastAsia"/>
          <w:color w:val="FFFFFF"/>
          <w:sz w:val="20"/>
          <w:szCs w:val="20"/>
          <w:bdr w:val="none" w:sz="0" w:space="0" w:color="auto" w:frame="1"/>
          <w:shd w:val="clear" w:color="auto" w:fill="FF8124"/>
        </w:rPr>
        <w:t>（一）营销定位体系如何升级</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1.</w:t>
      </w:r>
      <w:r w:rsidR="004C4DC6" w:rsidRPr="000B7C9B">
        <w:rPr>
          <w:rFonts w:ascii="微软雅黑" w:eastAsia="微软雅黑" w:hAnsi="微软雅黑" w:cs="Helvetica"/>
          <w:b/>
          <w:sz w:val="20"/>
          <w:szCs w:val="20"/>
        </w:rPr>
        <w:t>市场调查要深入</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要实现乡村旅游定位体系的升级，最核心的工作是从市场切入，准确找到属于自己的客源。</w:t>
      </w:r>
    </w:p>
    <w:p w:rsidR="000B7C9B"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以重庆潼南县为例，这个县城的乡村旅游市场主要集中在重庆主城和成都主城及潼南周边的四川区县。有了这个基本的认识，再进一步确定这个人群范围内的细分需求。针对中、远程游客的来源、类型、规模、消费习惯、流动规律等方面的调研。</w:t>
      </w:r>
    </w:p>
    <w:p w:rsid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潼南县经过调查分析得出，青年人需要的</w:t>
      </w:r>
      <w:r w:rsidR="007A162F">
        <w:rPr>
          <w:rFonts w:ascii="微软雅黑" w:eastAsia="微软雅黑" w:hAnsi="微软雅黑" w:cs="Helvetica" w:hint="eastAsia"/>
          <w:sz w:val="20"/>
          <w:szCs w:val="20"/>
        </w:rPr>
        <w:t>是</w:t>
      </w:r>
      <w:r w:rsidRPr="004C4DC6">
        <w:rPr>
          <w:rFonts w:ascii="微软雅黑" w:eastAsia="微软雅黑" w:hAnsi="微软雅黑" w:cs="Helvetica"/>
          <w:sz w:val="20"/>
          <w:szCs w:val="20"/>
        </w:rPr>
        <w:t>乡村农业体验+娱乐体验+亲子体验，中老年人需要的是乡村健康体验+娱乐体验。在不同需求的人群中，再对其旅游方式进行细分。调查显示，潼南县的乡村旅游方式中，自驾游约占56%。如果可能，还可以通过智慧旅游的方式来进行更加精准的市场定位。</w:t>
      </w:r>
    </w:p>
    <w:p w:rsidR="000B7C9B" w:rsidRPr="004C4DC6" w:rsidRDefault="000B7C9B" w:rsidP="007D243D">
      <w:pPr>
        <w:widowControl/>
        <w:adjustRightInd w:val="0"/>
        <w:snapToGrid w:val="0"/>
        <w:spacing w:line="360" w:lineRule="auto"/>
        <w:jc w:val="center"/>
        <w:rPr>
          <w:rFonts w:ascii="宋体" w:hAnsi="宋体" w:cs="宋体"/>
          <w:kern w:val="0"/>
        </w:rPr>
      </w:pPr>
      <w:r>
        <w:rPr>
          <w:rFonts w:ascii="宋体" w:hAnsi="宋体" w:cs="宋体"/>
          <w:noProof/>
          <w:kern w:val="0"/>
        </w:rPr>
        <w:drawing>
          <wp:inline distT="0" distB="0" distL="0" distR="0">
            <wp:extent cx="4516916" cy="3056636"/>
            <wp:effectExtent l="0" t="0" r="0" b="0"/>
            <wp:docPr id="106" name="图片 106" descr="C:\Users\Administrator\AppData\Roaming\Tencent\Users\746801837\QQ\WinTemp\RichOle\[{J{9@W_ZJ){S}1}UT0Z_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strator\AppData\Roaming\Tencent\Users\746801837\QQ\WinTemp\RichOle\[{J{9@W_ZJ){S}1}UT0Z_RA.png"/>
                    <pic:cNvPicPr>
                      <a:picLocks noChangeAspect="1" noChangeArrowheads="1"/>
                    </pic:cNvPicPr>
                  </pic:nvPicPr>
                  <pic:blipFill>
                    <a:blip r:embed="rId56"/>
                    <a:srcRect/>
                    <a:stretch>
                      <a:fillRect/>
                    </a:stretch>
                  </pic:blipFill>
                  <pic:spPr bwMode="auto">
                    <a:xfrm>
                      <a:off x="0" y="0"/>
                      <a:ext cx="4521714" cy="3059883"/>
                    </a:xfrm>
                    <a:prstGeom prst="rect">
                      <a:avLst/>
                    </a:prstGeom>
                    <a:noFill/>
                    <a:ln w="9525">
                      <a:noFill/>
                      <a:miter lim="800000"/>
                      <a:headEnd/>
                      <a:tailEnd/>
                    </a:ln>
                  </pic:spPr>
                </pic:pic>
              </a:graphicData>
            </a:graphic>
          </wp:inline>
        </w:drawing>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lastRenderedPageBreak/>
        <w:t>2.</w:t>
      </w:r>
      <w:r w:rsidR="004C4DC6" w:rsidRPr="000B7C9B">
        <w:rPr>
          <w:rFonts w:ascii="微软雅黑" w:eastAsia="微软雅黑" w:hAnsi="微软雅黑" w:cs="Helvetica"/>
          <w:b/>
          <w:sz w:val="20"/>
          <w:szCs w:val="20"/>
        </w:rPr>
        <w:t>市场分层要精细</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b/>
          <w:sz w:val="20"/>
          <w:szCs w:val="20"/>
        </w:rPr>
        <w:t>青年市场层</w:t>
      </w:r>
      <w:r w:rsidRPr="000B7C9B">
        <w:rPr>
          <w:rFonts w:ascii="微软雅黑" w:eastAsia="微软雅黑" w:hAnsi="微软雅黑" w:cs="Helvetica"/>
          <w:sz w:val="20"/>
          <w:szCs w:val="20"/>
        </w:rPr>
        <w:t>:</w:t>
      </w:r>
      <w:r w:rsidRPr="004C4DC6">
        <w:rPr>
          <w:rFonts w:ascii="微软雅黑" w:eastAsia="微软雅黑" w:hAnsi="微软雅黑" w:cs="Helvetica"/>
          <w:sz w:val="20"/>
          <w:szCs w:val="20"/>
        </w:rPr>
        <w:t>兴趣点主要在乘船戏水、钻洞、探险、游泳、篝火晚会、动物角斗等。</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b/>
          <w:sz w:val="20"/>
          <w:szCs w:val="20"/>
        </w:rPr>
        <w:t>家庭市场层</w:t>
      </w:r>
      <w:r w:rsidRPr="000B7C9B">
        <w:rPr>
          <w:rFonts w:ascii="微软雅黑" w:eastAsia="微软雅黑" w:hAnsi="微软雅黑" w:cs="Helvetica"/>
          <w:sz w:val="20"/>
          <w:szCs w:val="20"/>
        </w:rPr>
        <w:t>:</w:t>
      </w:r>
      <w:r w:rsidRPr="004C4DC6">
        <w:rPr>
          <w:rFonts w:ascii="微软雅黑" w:eastAsia="微软雅黑" w:hAnsi="微软雅黑" w:cs="Helvetica"/>
          <w:sz w:val="20"/>
          <w:szCs w:val="20"/>
        </w:rPr>
        <w:t>兴趣点主要在生态观光、乡村生活体验、增加亲子之情、美食等。</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b/>
          <w:sz w:val="20"/>
          <w:szCs w:val="20"/>
        </w:rPr>
        <w:t>学生市场层</w:t>
      </w:r>
      <w:r w:rsidRPr="000B7C9B">
        <w:rPr>
          <w:rFonts w:ascii="微软雅黑" w:eastAsia="微软雅黑" w:hAnsi="微软雅黑" w:cs="Helvetica"/>
          <w:sz w:val="20"/>
          <w:szCs w:val="20"/>
        </w:rPr>
        <w:t>:</w:t>
      </w:r>
      <w:r w:rsidRPr="004C4DC6">
        <w:rPr>
          <w:rFonts w:ascii="微软雅黑" w:eastAsia="微软雅黑" w:hAnsi="微软雅黑" w:cs="Helvetica"/>
          <w:sz w:val="20"/>
          <w:szCs w:val="20"/>
        </w:rPr>
        <w:t>兴趣点主要在戏水、划船、摸虾捕鱼、游泳、登山、篝火晚会等。</w:t>
      </w:r>
    </w:p>
    <w:p w:rsid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b/>
          <w:sz w:val="20"/>
          <w:szCs w:val="20"/>
        </w:rPr>
        <w:t>老年市场层</w:t>
      </w:r>
      <w:r w:rsidRPr="000B7C9B">
        <w:rPr>
          <w:rFonts w:ascii="微软雅黑" w:eastAsia="微软雅黑" w:hAnsi="微软雅黑" w:cs="Helvetica"/>
          <w:sz w:val="20"/>
          <w:szCs w:val="20"/>
        </w:rPr>
        <w:t>:</w:t>
      </w:r>
      <w:r w:rsidRPr="004C4DC6">
        <w:rPr>
          <w:rFonts w:ascii="微软雅黑" w:eastAsia="微软雅黑" w:hAnsi="微软雅黑" w:cs="Helvetica"/>
          <w:sz w:val="20"/>
          <w:szCs w:val="20"/>
        </w:rPr>
        <w:t>兴趣点主要在欣赏文化、回忆体验乡村生活、缅怀年少时光、登山观日出、垂钓斗鸟等。</w:t>
      </w:r>
    </w:p>
    <w:p w:rsidR="000B7C9B" w:rsidRPr="004C4DC6" w:rsidRDefault="000B7C9B" w:rsidP="007D243D">
      <w:pPr>
        <w:widowControl/>
        <w:jc w:val="center"/>
        <w:rPr>
          <w:rFonts w:ascii="宋体" w:hAnsi="宋体" w:cs="宋体"/>
          <w:kern w:val="0"/>
        </w:rPr>
      </w:pPr>
      <w:r>
        <w:rPr>
          <w:rFonts w:ascii="宋体" w:hAnsi="宋体" w:cs="宋体"/>
          <w:noProof/>
          <w:kern w:val="0"/>
        </w:rPr>
        <w:drawing>
          <wp:inline distT="0" distB="0" distL="0" distR="0">
            <wp:extent cx="4704202" cy="3007263"/>
            <wp:effectExtent l="0" t="0" r="0" b="0"/>
            <wp:docPr id="109" name="图片 109" descr="C:\Users\Administrator\AppData\Roaming\Tencent\Users\746801837\QQ\WinTemp\RichOle\Y18XHVDP{$7EY16HT4LBR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AppData\Roaming\Tencent\Users\746801837\QQ\WinTemp\RichOle\Y18XHVDP{$7EY16HT4LBRZK.jpg"/>
                    <pic:cNvPicPr>
                      <a:picLocks noChangeAspect="1" noChangeArrowheads="1"/>
                    </pic:cNvPicPr>
                  </pic:nvPicPr>
                  <pic:blipFill>
                    <a:blip r:embed="rId57"/>
                    <a:srcRect/>
                    <a:stretch>
                      <a:fillRect/>
                    </a:stretch>
                  </pic:blipFill>
                  <pic:spPr bwMode="auto">
                    <a:xfrm>
                      <a:off x="0" y="0"/>
                      <a:ext cx="4708729" cy="3010157"/>
                    </a:xfrm>
                    <a:prstGeom prst="rect">
                      <a:avLst/>
                    </a:prstGeom>
                    <a:noFill/>
                    <a:ln w="9525">
                      <a:noFill/>
                      <a:miter lim="800000"/>
                      <a:headEnd/>
                      <a:tailEnd/>
                    </a:ln>
                  </pic:spPr>
                </pic:pic>
              </a:graphicData>
            </a:graphic>
          </wp:inline>
        </w:drawing>
      </w:r>
    </w:p>
    <w:p w:rsidR="004C4DC6" w:rsidRPr="000B7C9B" w:rsidRDefault="004C4DC6" w:rsidP="000B7C9B">
      <w:pPr>
        <w:widowControl/>
        <w:shd w:val="clear" w:color="auto" w:fill="FFFFFF"/>
        <w:adjustRightInd w:val="0"/>
        <w:snapToGrid w:val="0"/>
        <w:spacing w:line="360" w:lineRule="auto"/>
        <w:ind w:firstLineChars="200" w:firstLine="400"/>
        <w:jc w:val="left"/>
        <w:rPr>
          <w:rStyle w:val="aa"/>
          <w:rFonts w:ascii="微软雅黑" w:eastAsia="微软雅黑" w:hAnsi="微软雅黑"/>
          <w:color w:val="FFFFFF"/>
          <w:sz w:val="20"/>
          <w:szCs w:val="20"/>
          <w:bdr w:val="none" w:sz="0" w:space="0" w:color="auto" w:frame="1"/>
          <w:shd w:val="clear" w:color="auto" w:fill="FF8124"/>
        </w:rPr>
      </w:pPr>
      <w:r w:rsidRPr="000B7C9B">
        <w:rPr>
          <w:rStyle w:val="aa"/>
          <w:rFonts w:ascii="微软雅黑" w:eastAsia="微软雅黑" w:hAnsi="微软雅黑"/>
          <w:color w:val="FFFFFF"/>
          <w:sz w:val="20"/>
          <w:szCs w:val="20"/>
          <w:bdr w:val="none" w:sz="0" w:space="0" w:color="auto" w:frame="1"/>
          <w:shd w:val="clear" w:color="auto" w:fill="FF8124"/>
        </w:rPr>
        <w:t>（二）营销产品体系如何升级</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1.</w:t>
      </w:r>
      <w:r w:rsidR="004C4DC6" w:rsidRPr="000B7C9B">
        <w:rPr>
          <w:rFonts w:ascii="微软雅黑" w:eastAsia="微软雅黑" w:hAnsi="微软雅黑" w:cs="Helvetica"/>
          <w:b/>
          <w:sz w:val="20"/>
          <w:szCs w:val="20"/>
        </w:rPr>
        <w:t>顺应宏观趋势，做到“纲举”</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乡村旅游产品体系的升级需要有对宏观趋势的敏感。</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（1）与周边的区域空间演变趋势相吻合；</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（2）与本地产业升级趋势相吻合；</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（3）与城市产业转移和外溢相对接；</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（4）与农村发展大战略相对接；</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（5）与社会文化发展趋势相融合；</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（6）与乡村生活方式变化趋势相融合。</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Pr>
          <w:rFonts w:ascii="微软雅黑" w:eastAsia="微软雅黑" w:hAnsi="微软雅黑" w:cs="Helvetica" w:hint="eastAsia"/>
          <w:b/>
          <w:sz w:val="20"/>
          <w:szCs w:val="20"/>
        </w:rPr>
        <w:t>2.</w:t>
      </w:r>
      <w:r w:rsidR="004C4DC6" w:rsidRPr="000B7C9B">
        <w:rPr>
          <w:rFonts w:ascii="微软雅黑" w:eastAsia="微软雅黑" w:hAnsi="微软雅黑" w:cs="Helvetica"/>
          <w:b/>
          <w:sz w:val="20"/>
          <w:szCs w:val="20"/>
        </w:rPr>
        <w:t>把握微观价值，做到“目张”</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lastRenderedPageBreak/>
        <w:t>乡村旅游产品体系升级还需要对微观价值的把握。乡村旅游产品体系包括核心吸引物体系、节点吸引物体系和衬托吸引物体系。</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在对这三个体系进行升级的过程中，要以价值发现为线索，以价值体验为目标。表面来看，乡村旅游资源有地质景观、生物资源、农副产品、民居风貌、生产活动、日常民俗等。实际上，透过表面能够发现内在的历史文化价值、审美价值、生态价值和娱乐价值。</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从价值发现到价值体验，游客在整个过程中实现了旅游活动的升华，而旅游产品体系也在与游客的互动中得以不断调整，并实现升级。</w:t>
      </w:r>
    </w:p>
    <w:p w:rsidR="000B7C9B" w:rsidRPr="000B7C9B" w:rsidRDefault="000B7C9B" w:rsidP="007D243D">
      <w:pPr>
        <w:widowControl/>
        <w:jc w:val="center"/>
        <w:rPr>
          <w:rFonts w:ascii="宋体" w:hAnsi="宋体" w:cs="宋体"/>
          <w:kern w:val="0"/>
        </w:rPr>
      </w:pPr>
      <w:r>
        <w:rPr>
          <w:rFonts w:ascii="宋体" w:hAnsi="宋体" w:cs="宋体"/>
          <w:noProof/>
          <w:kern w:val="0"/>
        </w:rPr>
        <w:drawing>
          <wp:inline distT="0" distB="0" distL="0" distR="0">
            <wp:extent cx="4560983" cy="2936523"/>
            <wp:effectExtent l="0" t="0" r="0" b="0"/>
            <wp:docPr id="112" name="图片 112" descr="C:\Users\Administrator\AppData\Roaming\Tencent\Users\746801837\QQ\WinTemp\RichOle\DJ]W64F~(4_8JM2L4_R4$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istrator\AppData\Roaming\Tencent\Users\746801837\QQ\WinTemp\RichOle\DJ]W64F~(4_8JM2L4_R4$OE.png"/>
                    <pic:cNvPicPr>
                      <a:picLocks noChangeAspect="1" noChangeArrowheads="1"/>
                    </pic:cNvPicPr>
                  </pic:nvPicPr>
                  <pic:blipFill rotWithShape="1">
                    <a:blip r:embed="rId58"/>
                    <a:srcRect b="2365"/>
                    <a:stretch/>
                  </pic:blipFill>
                  <pic:spPr bwMode="auto">
                    <a:xfrm>
                      <a:off x="0" y="0"/>
                      <a:ext cx="4579330" cy="2948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DC6" w:rsidRPr="000B7C9B" w:rsidRDefault="004C4DC6" w:rsidP="000B7C9B">
      <w:pPr>
        <w:widowControl/>
        <w:shd w:val="clear" w:color="auto" w:fill="FFFFFF"/>
        <w:adjustRightInd w:val="0"/>
        <w:snapToGrid w:val="0"/>
        <w:spacing w:line="360" w:lineRule="auto"/>
        <w:ind w:firstLineChars="200" w:firstLine="400"/>
        <w:jc w:val="left"/>
        <w:rPr>
          <w:rStyle w:val="aa"/>
          <w:rFonts w:ascii="微软雅黑" w:eastAsia="微软雅黑" w:hAnsi="微软雅黑"/>
          <w:color w:val="FFFFFF"/>
          <w:sz w:val="20"/>
          <w:szCs w:val="20"/>
          <w:bdr w:val="none" w:sz="0" w:space="0" w:color="auto" w:frame="1"/>
          <w:shd w:val="clear" w:color="auto" w:fill="FF8124"/>
        </w:rPr>
      </w:pPr>
      <w:r w:rsidRPr="000B7C9B">
        <w:rPr>
          <w:rStyle w:val="aa"/>
          <w:rFonts w:ascii="微软雅黑" w:eastAsia="微软雅黑" w:hAnsi="微软雅黑"/>
          <w:color w:val="FFFFFF"/>
          <w:sz w:val="20"/>
          <w:szCs w:val="20"/>
          <w:bdr w:val="none" w:sz="0" w:space="0" w:color="auto" w:frame="1"/>
          <w:shd w:val="clear" w:color="auto" w:fill="FF8124"/>
        </w:rPr>
        <w:t>（三）营销品牌体系如何升级</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1.</w:t>
      </w:r>
      <w:r w:rsidR="004C4DC6" w:rsidRPr="000B7C9B">
        <w:rPr>
          <w:rFonts w:ascii="微软雅黑" w:eastAsia="微软雅黑" w:hAnsi="微软雅黑" w:cs="Helvetica"/>
          <w:b/>
          <w:sz w:val="20"/>
          <w:szCs w:val="20"/>
        </w:rPr>
        <w:t>“一体化融合”</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“一体化融合”包括产品组团、渠道整合、组织协调、区域合作等，通过在产品、渠道、组织和区域等不同层面的融合形成综合效应，提升综合价值。</w:t>
      </w:r>
    </w:p>
    <w:p w:rsidR="000B7C9B" w:rsidRDefault="000B7C9B" w:rsidP="00D332B1">
      <w:pPr>
        <w:widowControl/>
        <w:jc w:val="center"/>
        <w:rPr>
          <w:rFonts w:ascii="宋体" w:hAnsi="宋体" w:cs="宋体"/>
          <w:kern w:val="0"/>
        </w:rPr>
      </w:pPr>
      <w:r>
        <w:rPr>
          <w:rFonts w:ascii="宋体" w:hAnsi="宋体" w:cs="宋体"/>
          <w:noProof/>
          <w:kern w:val="0"/>
        </w:rPr>
        <w:drawing>
          <wp:inline distT="0" distB="0" distL="0" distR="0">
            <wp:extent cx="4891489" cy="1921922"/>
            <wp:effectExtent l="0" t="0" r="0" b="0"/>
            <wp:docPr id="115" name="图片 115" descr="C:\Users\Administrator\AppData\Roaming\Tencent\Users\746801837\QQ\WinTemp\RichOle\IX7QVEU3Q65@V`8O4CTGD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AppData\Roaming\Tencent\Users\746801837\QQ\WinTemp\RichOle\IX7QVEU3Q65@V`8O4CTGDWC.png"/>
                    <pic:cNvPicPr>
                      <a:picLocks noChangeAspect="1" noChangeArrowheads="1"/>
                    </pic:cNvPicPr>
                  </pic:nvPicPr>
                  <pic:blipFill>
                    <a:blip r:embed="rId59"/>
                    <a:srcRect t="13575" b="21946"/>
                    <a:stretch>
                      <a:fillRect/>
                    </a:stretch>
                  </pic:blipFill>
                  <pic:spPr bwMode="auto">
                    <a:xfrm>
                      <a:off x="0" y="0"/>
                      <a:ext cx="4898321" cy="1924606"/>
                    </a:xfrm>
                    <a:prstGeom prst="rect">
                      <a:avLst/>
                    </a:prstGeom>
                    <a:noFill/>
                    <a:ln w="9525">
                      <a:noFill/>
                      <a:miter lim="800000"/>
                      <a:headEnd/>
                      <a:tailEnd/>
                    </a:ln>
                  </pic:spPr>
                </pic:pic>
              </a:graphicData>
            </a:graphic>
          </wp:inline>
        </w:drawing>
      </w:r>
    </w:p>
    <w:p w:rsidR="000B7C9B"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lastRenderedPageBreak/>
        <w:t>2.</w:t>
      </w:r>
      <w:r w:rsidRPr="000B7C9B">
        <w:rPr>
          <w:rFonts w:ascii="微软雅黑" w:eastAsia="微软雅黑" w:hAnsi="微软雅黑" w:cs="Helvetica"/>
          <w:b/>
          <w:sz w:val="20"/>
          <w:szCs w:val="20"/>
        </w:rPr>
        <w:t>“差异化突围”</w:t>
      </w:r>
    </w:p>
    <w:p w:rsidR="000B7C9B"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 xml:space="preserve"> “差异化突围”包括独特形象、独特引爆点、独特经营模式等，通过在形象、产品、经营等方面打造出的差异化优势，形成竞争对手难以逾越的壁垒，并且通过这样的差异化优势形成对游客的强大吸引力，塑造出旅游品牌的美誉度和忠诚度。</w:t>
      </w:r>
    </w:p>
    <w:p w:rsidR="004C4DC6" w:rsidRPr="000B7C9B" w:rsidRDefault="004C4DC6" w:rsidP="000B7C9B">
      <w:pPr>
        <w:widowControl/>
        <w:shd w:val="clear" w:color="auto" w:fill="FFFFFF"/>
        <w:adjustRightInd w:val="0"/>
        <w:snapToGrid w:val="0"/>
        <w:spacing w:line="360" w:lineRule="auto"/>
        <w:ind w:firstLineChars="200" w:firstLine="400"/>
        <w:jc w:val="left"/>
        <w:rPr>
          <w:rStyle w:val="aa"/>
          <w:rFonts w:ascii="微软雅黑" w:eastAsia="微软雅黑" w:hAnsi="微软雅黑"/>
          <w:color w:val="FFFFFF"/>
          <w:sz w:val="20"/>
          <w:szCs w:val="20"/>
          <w:bdr w:val="none" w:sz="0" w:space="0" w:color="auto" w:frame="1"/>
          <w:shd w:val="clear" w:color="auto" w:fill="FF8124"/>
        </w:rPr>
      </w:pPr>
      <w:r w:rsidRPr="000B7C9B">
        <w:rPr>
          <w:rStyle w:val="aa"/>
          <w:rFonts w:ascii="微软雅黑" w:eastAsia="微软雅黑" w:hAnsi="微软雅黑"/>
          <w:color w:val="FFFFFF"/>
          <w:sz w:val="20"/>
          <w:szCs w:val="20"/>
          <w:bdr w:val="none" w:sz="0" w:space="0" w:color="auto" w:frame="1"/>
          <w:shd w:val="clear" w:color="auto" w:fill="FF8124"/>
        </w:rPr>
        <w:t>（四）营销渠道体系如何升级</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1.</w:t>
      </w:r>
      <w:r w:rsidR="004C4DC6" w:rsidRPr="000B7C9B">
        <w:rPr>
          <w:rFonts w:ascii="微软雅黑" w:eastAsia="微软雅黑" w:hAnsi="微软雅黑" w:cs="Helvetica"/>
          <w:b/>
          <w:sz w:val="20"/>
          <w:szCs w:val="20"/>
        </w:rPr>
        <w:t>传统营销渠道的立体化与层次化</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乡村旅游营销渠道需要从单一化向立体化升级。但是，很多传统营销渠道费用较高，而且在营销效果上也不一定会很好，因此，需要主次分明，分清重点。</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（1）以组团方式与旅行社合作，降低成本</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旅游分销商主要有组团社、地接社、旅游批发商、宾馆饭店、导游等。其中最主要的是旅行社。在实际运作过程中，乡村旅游通过与旅行社联系，将其旅游产品纳入旅行社采购的范围，然后旅行社再对乡村旅游产品进行包装销售。这个过程中，可以采取几个乡村组团推广的方式。</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（2）以联盟方式与媒体沟通，增强话语权</w:t>
      </w:r>
    </w:p>
    <w:p w:rsidR="004C4DC6" w:rsidRPr="007D243D" w:rsidRDefault="004C4DC6" w:rsidP="007D243D">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单个的乡村旅游企业往往与大媒体之间难以形成对等的沟通，在进行旅游营销时也会遇到很多困扰。如果同一个片区的乡村旅游企业形成联盟，话语权就会大大增强，联盟成员共享营销资源，互相推荐客户，形成整体品牌竞争力。</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2.</w:t>
      </w:r>
      <w:r w:rsidR="004C4DC6" w:rsidRPr="000B7C9B">
        <w:rPr>
          <w:rFonts w:ascii="微软雅黑" w:eastAsia="微软雅黑" w:hAnsi="微软雅黑" w:cs="Helvetica"/>
          <w:b/>
          <w:sz w:val="20"/>
          <w:szCs w:val="20"/>
        </w:rPr>
        <w:t>传统营销渠道的精准化与持续化</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（1）锁定特定企业，让营销更直接</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对于市区范围内或者城市近郊（一般为两小时内）的乡村来说，出租车就是旅游景区增加客源市场的渠道之一。因此，与出租车企业进行合作，也能以较低的成本实现较好的效果。</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（2）锁定特定部门，让营销更有力</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乡村旅游营销需要与当地政府、部门和机构建立较好的合作关系，特别是旅游主管部门，因为他们能够为乡村旅游营销提供政策方面的支持。</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（3）锁定特定社团，让营销更持久</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调查显示自驾游客是乡村旅游主要客群，选择汽车自驾游俱乐部、车友俱乐部等民间社团进行营销是乡村旅游营销的重要环节。</w:t>
      </w:r>
    </w:p>
    <w:p w:rsidR="000B7C9B" w:rsidRPr="000B7C9B" w:rsidRDefault="000B7C9B" w:rsidP="007D243D">
      <w:pPr>
        <w:widowControl/>
        <w:jc w:val="center"/>
        <w:rPr>
          <w:rFonts w:ascii="宋体" w:hAnsi="宋体" w:cs="宋体"/>
          <w:kern w:val="0"/>
        </w:rPr>
      </w:pPr>
      <w:r>
        <w:rPr>
          <w:rFonts w:ascii="宋体" w:hAnsi="宋体" w:cs="宋体"/>
          <w:noProof/>
          <w:kern w:val="0"/>
        </w:rPr>
        <w:lastRenderedPageBreak/>
        <w:drawing>
          <wp:inline distT="0" distB="0" distL="0" distR="0">
            <wp:extent cx="4924540" cy="3798517"/>
            <wp:effectExtent l="0" t="0" r="0" b="0"/>
            <wp:docPr id="120" name="图片 120" descr="C:\Users\Administrator\AppData\Roaming\Tencent\Users\746801837\QQ\WinTemp\RichOle\C[WJKQ)MDPP7`D(@72@OK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AppData\Roaming\Tencent\Users\746801837\QQ\WinTemp\RichOle\C[WJKQ)MDPP7`D(@72@OKBE.jpg"/>
                    <pic:cNvPicPr>
                      <a:picLocks noChangeAspect="1" noChangeArrowheads="1"/>
                    </pic:cNvPicPr>
                  </pic:nvPicPr>
                  <pic:blipFill>
                    <a:blip r:embed="rId60"/>
                    <a:srcRect/>
                    <a:stretch>
                      <a:fillRect/>
                    </a:stretch>
                  </pic:blipFill>
                  <pic:spPr bwMode="auto">
                    <a:xfrm>
                      <a:off x="0" y="0"/>
                      <a:ext cx="4930985" cy="3803489"/>
                    </a:xfrm>
                    <a:prstGeom prst="rect">
                      <a:avLst/>
                    </a:prstGeom>
                    <a:noFill/>
                    <a:ln w="9525">
                      <a:noFill/>
                      <a:miter lim="800000"/>
                      <a:headEnd/>
                      <a:tailEnd/>
                    </a:ln>
                  </pic:spPr>
                </pic:pic>
              </a:graphicData>
            </a:graphic>
          </wp:inline>
        </w:drawing>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3.</w:t>
      </w:r>
      <w:r w:rsidR="004C4DC6" w:rsidRPr="000B7C9B">
        <w:rPr>
          <w:rFonts w:ascii="微软雅黑" w:eastAsia="微软雅黑" w:hAnsi="微软雅黑" w:cs="Helvetica"/>
          <w:b/>
          <w:sz w:val="20"/>
          <w:szCs w:val="20"/>
        </w:rPr>
        <w:t>创新营销渠道的智慧化与艺术化</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（1）乡村旅游网站要“土”一点</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网络渠道的建立可以选择借助知名的旅游网站和自建景区网站两种方式。</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A、自建乡村旅游网站。</w:t>
      </w:r>
      <w:r w:rsidRPr="004C4DC6">
        <w:rPr>
          <w:rFonts w:ascii="微软雅黑" w:eastAsia="微软雅黑" w:hAnsi="微软雅黑" w:cs="Helvetica"/>
          <w:sz w:val="20"/>
          <w:szCs w:val="20"/>
        </w:rPr>
        <w:t>开发建立乡村自己的网站，网站定位要根据乡村自身的特点，不要模仿城市的网站。</w:t>
      </w:r>
    </w:p>
    <w:p w:rsidR="004C4DC6" w:rsidRPr="004C4DC6" w:rsidRDefault="004C4DC6" w:rsidP="007D243D">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B、利用第三方网站的发布平台推广。</w:t>
      </w:r>
      <w:r w:rsidRPr="004C4DC6">
        <w:rPr>
          <w:rFonts w:ascii="微软雅黑" w:eastAsia="微软雅黑" w:hAnsi="微软雅黑" w:cs="Helvetica"/>
          <w:sz w:val="20"/>
          <w:szCs w:val="20"/>
        </w:rPr>
        <w:t>如：携程旅行网、e 龙旅游网、驴妈妈旅游网等。</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（2）乡村旅游推介要“智”一点</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乡村旅游可以建立推介店 （点），也可以联合多家乡村联合打造乡村旅游自选超市，还可以与社区合作设立售卖点，但是这些都似乎快OUT了。</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如今，流行智慧营销，乡村旅游营销可以在智慧化方面做一些尝试和创新。比如特色活动智能解说、智慧乡村住宿等。同时，可以通过智能平台加强监督、提升服务、及时反馈、随时互动，提高乡村旅游的营销效果。</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（3）微博微信APP要“绿”一点</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lastRenderedPageBreak/>
        <w:t>乡村旅游的微博、微信比较受大家欢迎，一般来说都会形成忠诚度较高的粉丝群体，之所以会出现这种情况，就在于乡村的美景与城市形成差别化，让久居城市的人看到了更加生态、更加古朴的景象。</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0B7C9B">
        <w:rPr>
          <w:rFonts w:ascii="微软雅黑" w:eastAsia="微软雅黑" w:hAnsi="微软雅黑" w:cs="Helvetica"/>
          <w:sz w:val="20"/>
          <w:szCs w:val="20"/>
        </w:rPr>
        <w:t>（4）乡村营销活动要“嗨”一点</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乡村旅游营销活动中最容易犯的毛病是两个“风”：跟风和一阵风。跟风是模仿，一阵风是不持久。所以，活动营销一定要找准自己的特色，坚持年年搞，年年“嗨”。“嗨”久了，活动的影响力就越来越大了。</w:t>
      </w:r>
    </w:p>
    <w:p w:rsidR="000B7C9B" w:rsidRPr="000B7C9B" w:rsidRDefault="000B7C9B" w:rsidP="000B7C9B">
      <w:pPr>
        <w:widowControl/>
        <w:jc w:val="left"/>
        <w:rPr>
          <w:rFonts w:ascii="宋体" w:hAnsi="宋体" w:cs="宋体"/>
          <w:kern w:val="0"/>
        </w:rPr>
      </w:pPr>
      <w:r>
        <w:rPr>
          <w:rFonts w:ascii="宋体" w:hAnsi="宋体" w:cs="宋体"/>
          <w:noProof/>
          <w:kern w:val="0"/>
        </w:rPr>
        <w:drawing>
          <wp:inline distT="0" distB="0" distL="0" distR="0">
            <wp:extent cx="5220000" cy="3231558"/>
            <wp:effectExtent l="19050" t="0" r="0" b="0"/>
            <wp:docPr id="123" name="图片 123" descr="C:\Users\Administrator\AppData\Roaming\Tencent\Users\746801837\QQ\WinTemp\RichOle\89OS`ZUWQ3GDG2_(0}YNG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AppData\Roaming\Tencent\Users\746801837\QQ\WinTemp\RichOle\89OS`ZUWQ3GDG2_(0}YNGOM.png"/>
                    <pic:cNvPicPr>
                      <a:picLocks noChangeAspect="1" noChangeArrowheads="1"/>
                    </pic:cNvPicPr>
                  </pic:nvPicPr>
                  <pic:blipFill>
                    <a:blip r:embed="rId61"/>
                    <a:srcRect/>
                    <a:stretch>
                      <a:fillRect/>
                    </a:stretch>
                  </pic:blipFill>
                  <pic:spPr bwMode="auto">
                    <a:xfrm>
                      <a:off x="0" y="0"/>
                      <a:ext cx="5220000" cy="3231558"/>
                    </a:xfrm>
                    <a:prstGeom prst="rect">
                      <a:avLst/>
                    </a:prstGeom>
                    <a:noFill/>
                    <a:ln w="9525">
                      <a:noFill/>
                      <a:miter lim="800000"/>
                      <a:headEnd/>
                      <a:tailEnd/>
                    </a:ln>
                  </pic:spPr>
                </pic:pic>
              </a:graphicData>
            </a:graphic>
          </wp:inline>
        </w:drawing>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b/>
          <w:bCs/>
          <w:color w:val="FFFFFF"/>
          <w:sz w:val="20"/>
          <w:szCs w:val="20"/>
          <w:bdr w:val="none" w:sz="0" w:space="0" w:color="auto" w:frame="1"/>
          <w:shd w:val="clear" w:color="auto" w:fill="FF8124"/>
        </w:rPr>
      </w:pPr>
      <w:r w:rsidRPr="000B7C9B">
        <w:rPr>
          <w:rStyle w:val="aa"/>
          <w:rFonts w:ascii="微软雅黑" w:eastAsia="微软雅黑" w:hAnsi="微软雅黑"/>
          <w:color w:val="FFFFFF"/>
          <w:sz w:val="20"/>
          <w:szCs w:val="20"/>
          <w:bdr w:val="none" w:sz="0" w:space="0" w:color="auto" w:frame="1"/>
          <w:shd w:val="clear" w:color="auto" w:fill="FF8124"/>
        </w:rPr>
        <w:t>（五）营销组织体系如何升级</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1.</w:t>
      </w:r>
      <w:r w:rsidR="004C4DC6" w:rsidRPr="000B7C9B">
        <w:rPr>
          <w:rFonts w:ascii="微软雅黑" w:eastAsia="微软雅黑" w:hAnsi="微软雅黑" w:cs="Helvetica"/>
          <w:b/>
          <w:sz w:val="20"/>
          <w:szCs w:val="20"/>
        </w:rPr>
        <w:t>与旅行社联盟</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要解决这一问题，需要各方联动，比如政府给予旅行社税收优惠，鼓励旅行社深度介入乡村旅游产品的全程开发和推广，并帮助乡村旅游打造出完善的营销渠道体系。</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2.</w:t>
      </w:r>
      <w:r w:rsidR="004C4DC6" w:rsidRPr="000B7C9B">
        <w:rPr>
          <w:rFonts w:ascii="微软雅黑" w:eastAsia="微软雅黑" w:hAnsi="微软雅黑" w:cs="Helvetica"/>
          <w:b/>
          <w:sz w:val="20"/>
          <w:szCs w:val="20"/>
        </w:rPr>
        <w:t>与知名景点联盟</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对于那些位于知名景点附近的乡村来说，可以借助知名景点，二者通过联动打造出整体营销的格局。</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3.</w:t>
      </w:r>
      <w:r w:rsidR="004C4DC6" w:rsidRPr="000B7C9B">
        <w:rPr>
          <w:rFonts w:ascii="微软雅黑" w:eastAsia="微软雅黑" w:hAnsi="微软雅黑" w:cs="Helvetica"/>
          <w:b/>
          <w:sz w:val="20"/>
          <w:szCs w:val="20"/>
        </w:rPr>
        <w:t>与信用社联盟</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lastRenderedPageBreak/>
        <w:t>在这个联动过程中，信用社也可以加入进来，通过发放小额贷款，帮助乡民打造乡村旅游品牌，在富裕乡民的同时，也为信用社带来了新的盈利点。</w:t>
      </w:r>
    </w:p>
    <w:p w:rsidR="004C4DC6" w:rsidRPr="004C4DC6" w:rsidRDefault="000B7C9B"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0B7C9B">
        <w:rPr>
          <w:rFonts w:ascii="微软雅黑" w:eastAsia="微软雅黑" w:hAnsi="微软雅黑" w:cs="Helvetica" w:hint="eastAsia"/>
          <w:b/>
          <w:sz w:val="20"/>
          <w:szCs w:val="20"/>
        </w:rPr>
        <w:t>4.</w:t>
      </w:r>
      <w:r w:rsidR="004C4DC6" w:rsidRPr="000B7C9B">
        <w:rPr>
          <w:rFonts w:ascii="微软雅黑" w:eastAsia="微软雅黑" w:hAnsi="微软雅黑" w:cs="Helvetica"/>
          <w:b/>
          <w:sz w:val="20"/>
          <w:szCs w:val="20"/>
        </w:rPr>
        <w:t>与农业联盟</w:t>
      </w:r>
    </w:p>
    <w:p w:rsidR="004C4DC6" w:rsidRPr="004C4DC6" w:rsidRDefault="004C4DC6" w:rsidP="000B7C9B">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4C4DC6">
        <w:rPr>
          <w:rFonts w:ascii="微软雅黑" w:eastAsia="微软雅黑" w:hAnsi="微软雅黑" w:cs="Helvetica"/>
          <w:sz w:val="20"/>
          <w:szCs w:val="20"/>
        </w:rPr>
        <w:t>乡村旅游营销往往与乡村农业品牌打造有着非常强的关联，乡村旅游品牌和乡村农业品牌可以实行捆绑策略。</w:t>
      </w:r>
    </w:p>
    <w:p w:rsidR="000B7C9B" w:rsidRDefault="000B7C9B" w:rsidP="000B7C9B">
      <w:pPr>
        <w:widowControl/>
        <w:jc w:val="left"/>
        <w:rPr>
          <w:rFonts w:ascii="宋体" w:hAnsi="宋体" w:cs="宋体"/>
          <w:kern w:val="0"/>
        </w:rPr>
      </w:pPr>
      <w:r>
        <w:rPr>
          <w:rFonts w:ascii="宋体" w:hAnsi="宋体" w:cs="宋体"/>
          <w:noProof/>
          <w:kern w:val="0"/>
        </w:rPr>
        <w:drawing>
          <wp:inline distT="0" distB="0" distL="0" distR="0">
            <wp:extent cx="5220000" cy="3174743"/>
            <wp:effectExtent l="19050" t="0" r="0" b="0"/>
            <wp:docPr id="126" name="图片 126" descr="C:\Users\Administrator\AppData\Roaming\Tencent\Users\746801837\QQ\WinTemp\RichOle\RCVFW5[`_6}P@I{@)JW{)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istrator\AppData\Roaming\Tencent\Users\746801837\QQ\WinTemp\RichOle\RCVFW5[`_6}P@I{@)JW{)7D.png"/>
                    <pic:cNvPicPr>
                      <a:picLocks noChangeAspect="1" noChangeArrowheads="1"/>
                    </pic:cNvPicPr>
                  </pic:nvPicPr>
                  <pic:blipFill>
                    <a:blip r:embed="rId62"/>
                    <a:srcRect/>
                    <a:stretch>
                      <a:fillRect/>
                    </a:stretch>
                  </pic:blipFill>
                  <pic:spPr bwMode="auto">
                    <a:xfrm>
                      <a:off x="0" y="0"/>
                      <a:ext cx="5220000" cy="3174743"/>
                    </a:xfrm>
                    <a:prstGeom prst="rect">
                      <a:avLst/>
                    </a:prstGeom>
                    <a:noFill/>
                    <a:ln w="9525">
                      <a:noFill/>
                      <a:miter lim="800000"/>
                      <a:headEnd/>
                      <a:tailEnd/>
                    </a:ln>
                  </pic:spPr>
                </pic:pic>
              </a:graphicData>
            </a:graphic>
          </wp:inline>
        </w:drawing>
      </w:r>
    </w:p>
    <w:p w:rsidR="000B7C9B" w:rsidRDefault="000B7C9B" w:rsidP="000B7C9B">
      <w:pPr>
        <w:widowControl/>
        <w:jc w:val="left"/>
        <w:rPr>
          <w:rFonts w:ascii="宋体" w:hAnsi="宋体" w:cs="宋体"/>
          <w:kern w:val="0"/>
        </w:rPr>
      </w:pPr>
    </w:p>
    <w:p w:rsidR="007D243D" w:rsidRPr="000B7C9B" w:rsidRDefault="007D243D" w:rsidP="000B7C9B">
      <w:pPr>
        <w:widowControl/>
        <w:jc w:val="left"/>
        <w:rPr>
          <w:rFonts w:ascii="宋体" w:hAnsi="宋体" w:cs="宋体"/>
          <w:kern w:val="0"/>
        </w:rPr>
      </w:pPr>
    </w:p>
    <w:p w:rsidR="00BF57A1" w:rsidRDefault="004117E7" w:rsidP="00B051EC">
      <w:pPr>
        <w:pStyle w:val="ac"/>
        <w:widowControl/>
        <w:numPr>
          <w:ilvl w:val="0"/>
          <w:numId w:val="25"/>
        </w:numPr>
        <w:adjustRightInd w:val="0"/>
        <w:snapToGrid w:val="0"/>
        <w:spacing w:line="360" w:lineRule="auto"/>
        <w:ind w:firstLineChars="0"/>
        <w:jc w:val="left"/>
        <w:rPr>
          <w:rFonts w:ascii="微软雅黑" w:eastAsia="微软雅黑" w:hAnsi="微软雅黑" w:cs="Arial"/>
          <w:b/>
          <w:bCs/>
          <w:color w:val="17365D" w:themeColor="text2" w:themeShade="BF"/>
          <w:kern w:val="36"/>
          <w:sz w:val="22"/>
          <w:szCs w:val="22"/>
        </w:rPr>
      </w:pPr>
      <w:r w:rsidRPr="00BF57A1">
        <w:rPr>
          <w:rFonts w:ascii="微软雅黑" w:eastAsia="微软雅黑" w:hAnsi="微软雅黑" w:cs="Arial"/>
          <w:b/>
          <w:bCs/>
          <w:color w:val="17365D" w:themeColor="text2" w:themeShade="BF"/>
          <w:kern w:val="36"/>
          <w:sz w:val="22"/>
          <w:szCs w:val="22"/>
        </w:rPr>
        <w:t>【</w:t>
      </w:r>
      <w:r w:rsidR="00480626">
        <w:rPr>
          <w:rFonts w:ascii="微软雅黑" w:eastAsia="微软雅黑" w:hAnsi="微软雅黑" w:cs="Arial" w:hint="eastAsia"/>
          <w:b/>
          <w:bCs/>
          <w:color w:val="17365D" w:themeColor="text2" w:themeShade="BF"/>
          <w:kern w:val="36"/>
          <w:sz w:val="22"/>
          <w:szCs w:val="22"/>
        </w:rPr>
        <w:t>行业</w:t>
      </w:r>
      <w:r w:rsidR="00D64885" w:rsidRPr="00BF57A1">
        <w:rPr>
          <w:rFonts w:ascii="微软雅黑" w:eastAsia="微软雅黑" w:hAnsi="微软雅黑" w:cs="Arial" w:hint="eastAsia"/>
          <w:b/>
          <w:bCs/>
          <w:color w:val="17365D" w:themeColor="text2" w:themeShade="BF"/>
          <w:kern w:val="36"/>
          <w:sz w:val="22"/>
          <w:szCs w:val="22"/>
        </w:rPr>
        <w:t>报告</w:t>
      </w:r>
      <w:r w:rsidRPr="00BF57A1">
        <w:rPr>
          <w:rFonts w:ascii="微软雅黑" w:eastAsia="微软雅黑" w:hAnsi="微软雅黑" w:cs="Arial"/>
          <w:b/>
          <w:bCs/>
          <w:color w:val="17365D" w:themeColor="text2" w:themeShade="BF"/>
          <w:kern w:val="36"/>
          <w:sz w:val="22"/>
          <w:szCs w:val="22"/>
        </w:rPr>
        <w:t>】</w:t>
      </w:r>
      <w:r w:rsidR="00BF57A1" w:rsidRPr="00BF57A1">
        <w:rPr>
          <w:rFonts w:ascii="微软雅黑" w:eastAsia="微软雅黑" w:hAnsi="微软雅黑" w:cs="Arial" w:hint="eastAsia"/>
          <w:b/>
          <w:bCs/>
          <w:color w:val="17365D" w:themeColor="text2" w:themeShade="BF"/>
          <w:kern w:val="36"/>
          <w:sz w:val="22"/>
          <w:szCs w:val="22"/>
        </w:rPr>
        <w:t>携程发布90后旅行行为分析报告</w:t>
      </w:r>
    </w:p>
    <w:p w:rsidR="00BF57A1" w:rsidRDefault="00F35B51" w:rsidP="00D332B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F35B51">
        <w:rPr>
          <w:rFonts w:ascii="微软雅黑" w:eastAsia="微软雅黑" w:hAnsi="微软雅黑" w:cs="Helvetica" w:hint="eastAsia"/>
          <w:sz w:val="20"/>
          <w:szCs w:val="20"/>
        </w:rPr>
        <w:t>“90后的个性特征更为显著，他们仍处于成长状态中，会随着外在事物的改变而不断调整自己的想法，这也就导致了他们对于旅行意义的认知和旅行习惯及行为阶段性差异较大，但总体而言，依然有迹可循。”值此毕业季，携程依托大数据的理念对90后的旅行行为进行了大量的分析。</w:t>
      </w:r>
    </w:p>
    <w:p w:rsidR="00BF57A1" w:rsidRDefault="00BF57A1" w:rsidP="00BF57A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b/>
          <w:sz w:val="20"/>
          <w:szCs w:val="20"/>
        </w:rPr>
        <w:t>旅行标签大盘点：“90后”最重要</w:t>
      </w:r>
    </w:p>
    <w:p w:rsidR="00BF57A1" w:rsidRPr="00BF57A1" w:rsidRDefault="00BF57A1" w:rsidP="00BF57A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sz w:val="20"/>
          <w:szCs w:val="20"/>
        </w:rPr>
        <w:t>“毕业旅行在90</w:t>
      </w:r>
      <w:r w:rsidR="009571B6">
        <w:rPr>
          <w:rFonts w:ascii="微软雅黑" w:eastAsia="微软雅黑" w:hAnsi="微软雅黑" w:cs="Helvetica" w:hint="eastAsia"/>
          <w:sz w:val="20"/>
          <w:szCs w:val="20"/>
        </w:rPr>
        <w:t>后心中的分量甚至</w:t>
      </w:r>
      <w:r w:rsidRPr="00BF57A1">
        <w:rPr>
          <w:rFonts w:ascii="微软雅黑" w:eastAsia="微软雅黑" w:hAnsi="微软雅黑" w:cs="Helvetica" w:hint="eastAsia"/>
          <w:sz w:val="20"/>
          <w:szCs w:val="20"/>
        </w:rPr>
        <w:t>超过毕业典礼，这是90后结伴出游中的典型案例。”同时，携程还发现，有那么一部分90后热爱一个人出游，对他们而言，孤独患者是最好的形容词。此外，90后对自由的向往远比同年龄时期的70、80后更热切，而旅行对他们来说就是一次的</w:t>
      </w:r>
      <w:r w:rsidRPr="00BF57A1">
        <w:rPr>
          <w:rFonts w:ascii="微软雅黑" w:eastAsia="微软雅黑" w:hAnsi="微软雅黑" w:cs="Helvetica" w:hint="eastAsia"/>
          <w:sz w:val="20"/>
          <w:szCs w:val="20"/>
        </w:rPr>
        <w:lastRenderedPageBreak/>
        <w:t>释放和解脱。“90后是不受束缚的一代，给予他们空间远比用条条框框约束效果更好。说走就走的有不少，但更多的90后希望能够始终保有‘在路上’的心态。”</w:t>
      </w:r>
    </w:p>
    <w:p w:rsidR="00BF57A1" w:rsidRPr="00BF57A1" w:rsidRDefault="00BF57A1" w:rsidP="00BF57A1">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BF57A1">
        <w:rPr>
          <w:rFonts w:ascii="微软雅黑" w:eastAsia="微软雅黑" w:hAnsi="微软雅黑" w:cs="Helvetica" w:hint="eastAsia"/>
          <w:b/>
          <w:sz w:val="20"/>
          <w:szCs w:val="20"/>
        </w:rPr>
        <w:t>90后最爱目的地：国内杭州、国外香港</w:t>
      </w:r>
    </w:p>
    <w:p w:rsidR="00BF57A1" w:rsidRDefault="00BF57A1" w:rsidP="00B53BE0">
      <w:pPr>
        <w:widowControl/>
        <w:shd w:val="clear" w:color="auto" w:fill="FFFFFF"/>
        <w:adjustRightInd w:val="0"/>
        <w:snapToGrid w:val="0"/>
        <w:spacing w:line="360" w:lineRule="auto"/>
        <w:jc w:val="center"/>
        <w:rPr>
          <w:rFonts w:ascii="微软雅黑" w:eastAsia="微软雅黑" w:hAnsi="微软雅黑" w:cs="Helvetica"/>
          <w:sz w:val="20"/>
          <w:szCs w:val="20"/>
        </w:rPr>
      </w:pPr>
      <w:r w:rsidRPr="00BF57A1">
        <w:rPr>
          <w:rFonts w:ascii="微软雅黑" w:eastAsia="微软雅黑" w:hAnsi="微软雅黑" w:cs="Helvetica"/>
          <w:noProof/>
          <w:sz w:val="20"/>
          <w:szCs w:val="20"/>
        </w:rPr>
        <w:drawing>
          <wp:inline distT="0" distB="0" distL="0" distR="0">
            <wp:extent cx="4516916" cy="3327566"/>
            <wp:effectExtent l="0" t="0" r="0" b="0"/>
            <wp:docPr id="229"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rotWithShape="1">
                    <a:blip r:embed="rId63"/>
                    <a:srcRect r="1042"/>
                    <a:stretch/>
                  </pic:blipFill>
                  <pic:spPr bwMode="auto">
                    <a:xfrm>
                      <a:off x="0" y="0"/>
                      <a:ext cx="4522673" cy="33318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3BE0" w:rsidRPr="00B53BE0" w:rsidRDefault="00B53BE0" w:rsidP="00B53BE0">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sz w:val="20"/>
          <w:szCs w:val="20"/>
        </w:rPr>
        <w:t>从数据来看，凡是在携程上有过出行纪录的90后有91.7%都曾以杭州为旅行目的地。此外，南京、成都、西安三地排名杭州之后</w:t>
      </w:r>
      <w:r>
        <w:rPr>
          <w:rFonts w:ascii="微软雅黑" w:eastAsia="微软雅黑" w:hAnsi="微软雅黑" w:cs="Helvetica" w:hint="eastAsia"/>
          <w:sz w:val="20"/>
          <w:szCs w:val="20"/>
        </w:rPr>
        <w:t>。</w:t>
      </w:r>
      <w:r w:rsidRPr="00BF57A1">
        <w:rPr>
          <w:rFonts w:ascii="微软雅黑" w:eastAsia="微软雅黑" w:hAnsi="微软雅黑" w:cs="Helvetica" w:hint="eastAsia"/>
          <w:sz w:val="20"/>
          <w:szCs w:val="20"/>
        </w:rPr>
        <w:t>携程旅行专家分析，三地皆属历史古都，适宜90后深入了解我国历史文化。“90后对于历史文化的关注度非常高，这点是出乎意料的，三地的排名很好地反应了这一现象。”此外，厦门鼓浪屿排在第5位，是文艺小清新90后们的聚集地。</w:t>
      </w:r>
    </w:p>
    <w:p w:rsidR="00BF57A1" w:rsidRDefault="00BF57A1" w:rsidP="00B53BE0">
      <w:pPr>
        <w:widowControl/>
        <w:shd w:val="clear" w:color="auto" w:fill="FFFFFF"/>
        <w:adjustRightInd w:val="0"/>
        <w:snapToGrid w:val="0"/>
        <w:spacing w:line="360" w:lineRule="auto"/>
        <w:jc w:val="center"/>
        <w:rPr>
          <w:rFonts w:ascii="微软雅黑" w:eastAsia="微软雅黑" w:hAnsi="微软雅黑" w:cs="Helvetica"/>
          <w:sz w:val="20"/>
          <w:szCs w:val="20"/>
        </w:rPr>
      </w:pPr>
      <w:r w:rsidRPr="00BF57A1">
        <w:rPr>
          <w:rFonts w:ascii="微软雅黑" w:eastAsia="微软雅黑" w:hAnsi="微软雅黑" w:cs="Helvetica"/>
          <w:noProof/>
          <w:sz w:val="20"/>
          <w:szCs w:val="20"/>
        </w:rPr>
        <w:drawing>
          <wp:inline distT="0" distB="0" distL="0" distR="0">
            <wp:extent cx="4528997" cy="3106757"/>
            <wp:effectExtent l="0" t="0" r="0" b="0"/>
            <wp:docPr id="228"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64"/>
                    <a:srcRect/>
                    <a:stretch>
                      <a:fillRect/>
                    </a:stretch>
                  </pic:blipFill>
                  <pic:spPr bwMode="auto">
                    <a:xfrm>
                      <a:off x="0" y="0"/>
                      <a:ext cx="4534267" cy="3110372"/>
                    </a:xfrm>
                    <a:prstGeom prst="rect">
                      <a:avLst/>
                    </a:prstGeom>
                    <a:noFill/>
                    <a:ln w="9525">
                      <a:noFill/>
                      <a:miter lim="800000"/>
                      <a:headEnd/>
                      <a:tailEnd/>
                    </a:ln>
                  </pic:spPr>
                </pic:pic>
              </a:graphicData>
            </a:graphic>
          </wp:inline>
        </w:drawing>
      </w:r>
    </w:p>
    <w:p w:rsidR="002274B2" w:rsidRDefault="002274B2" w:rsidP="002274B2">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Pr>
          <w:rFonts w:ascii="微软雅黑" w:eastAsia="微软雅黑" w:hAnsi="微软雅黑" w:cs="Helvetica" w:hint="eastAsia"/>
          <w:sz w:val="20"/>
          <w:szCs w:val="20"/>
        </w:rPr>
        <w:lastRenderedPageBreak/>
        <w:t>国外目的地方面，香港、</w:t>
      </w:r>
      <w:r w:rsidRPr="00BF57A1">
        <w:rPr>
          <w:rFonts w:ascii="微软雅黑" w:eastAsia="微软雅黑" w:hAnsi="微软雅黑" w:cs="Helvetica" w:hint="eastAsia"/>
          <w:sz w:val="20"/>
          <w:szCs w:val="20"/>
        </w:rPr>
        <w:t>首尔、新加坡、曼谷、台北在90后的心目中都有不俗的地位。据携程统计，90后用户中有7.9%的人同时去过这5个地方，12.3%的人去过至少4个地方，30.7%的人去过至少3个地方，而仅有1.5%的人上述5个地方中1个都没有去过。</w:t>
      </w:r>
    </w:p>
    <w:p w:rsidR="002274B2" w:rsidRPr="00BF57A1" w:rsidRDefault="002274B2" w:rsidP="002274B2">
      <w:pPr>
        <w:widowControl/>
        <w:shd w:val="clear" w:color="auto" w:fill="FFFFFF"/>
        <w:adjustRightInd w:val="0"/>
        <w:snapToGrid w:val="0"/>
        <w:spacing w:line="360" w:lineRule="auto"/>
        <w:jc w:val="center"/>
        <w:rPr>
          <w:rFonts w:ascii="微软雅黑" w:eastAsia="微软雅黑" w:hAnsi="微软雅黑" w:cs="Helvetica"/>
          <w:sz w:val="20"/>
          <w:szCs w:val="20"/>
        </w:rPr>
      </w:pPr>
      <w:r w:rsidRPr="002274B2">
        <w:rPr>
          <w:rFonts w:ascii="微软雅黑" w:eastAsia="微软雅黑" w:hAnsi="微软雅黑" w:cs="Helvetica"/>
          <w:noProof/>
          <w:sz w:val="20"/>
          <w:szCs w:val="20"/>
        </w:rPr>
        <w:drawing>
          <wp:inline distT="0" distB="0" distL="0" distR="0">
            <wp:extent cx="4320000" cy="3113776"/>
            <wp:effectExtent l="19050" t="0" r="4350" b="0"/>
            <wp:docPr id="5"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65"/>
                    <a:srcRect b="5625"/>
                    <a:stretch>
                      <a:fillRect/>
                    </a:stretch>
                  </pic:blipFill>
                  <pic:spPr bwMode="auto">
                    <a:xfrm>
                      <a:off x="0" y="0"/>
                      <a:ext cx="4320000" cy="3113776"/>
                    </a:xfrm>
                    <a:prstGeom prst="rect">
                      <a:avLst/>
                    </a:prstGeom>
                    <a:noFill/>
                    <a:ln w="9525">
                      <a:noFill/>
                      <a:miter lim="800000"/>
                      <a:headEnd/>
                      <a:tailEnd/>
                    </a:ln>
                  </pic:spPr>
                </pic:pic>
              </a:graphicData>
            </a:graphic>
          </wp:inline>
        </w:drawing>
      </w:r>
    </w:p>
    <w:p w:rsidR="00BF57A1" w:rsidRPr="00BF57A1" w:rsidRDefault="002274B2" w:rsidP="002274B2">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Pr>
          <w:rFonts w:ascii="微软雅黑" w:eastAsia="微软雅黑" w:hAnsi="微软雅黑" w:cs="Helvetica" w:hint="eastAsia"/>
          <w:sz w:val="20"/>
          <w:szCs w:val="20"/>
        </w:rPr>
        <w:t>携程旅行专家</w:t>
      </w:r>
      <w:r w:rsidRPr="002274B2">
        <w:rPr>
          <w:rFonts w:ascii="微软雅黑" w:eastAsia="微软雅黑" w:hAnsi="微软雅黑" w:cs="Helvetica" w:hint="eastAsia"/>
          <w:sz w:val="20"/>
          <w:szCs w:val="20"/>
        </w:rPr>
        <w:t>对90后出游的主题进行了分类，</w:t>
      </w:r>
      <w:r>
        <w:rPr>
          <w:rFonts w:ascii="微软雅黑" w:eastAsia="微软雅黑" w:hAnsi="微软雅黑" w:cs="Helvetica" w:hint="eastAsia"/>
          <w:sz w:val="20"/>
          <w:szCs w:val="20"/>
        </w:rPr>
        <w:t>大多</w:t>
      </w:r>
      <w:r w:rsidRPr="002274B2">
        <w:rPr>
          <w:rFonts w:ascii="微软雅黑" w:eastAsia="微软雅黑" w:hAnsi="微软雅黑" w:cs="Helvetica" w:hint="eastAsia"/>
          <w:sz w:val="20"/>
          <w:szCs w:val="20"/>
        </w:rPr>
        <w:t>90后以欣赏自然风光为目的</w:t>
      </w:r>
      <w:r>
        <w:rPr>
          <w:rFonts w:ascii="微软雅黑" w:eastAsia="微软雅黑" w:hAnsi="微软雅黑" w:cs="Helvetica" w:hint="eastAsia"/>
          <w:sz w:val="20"/>
          <w:szCs w:val="20"/>
        </w:rPr>
        <w:t>。研究发现，</w:t>
      </w:r>
      <w:r w:rsidRPr="002274B2">
        <w:rPr>
          <w:rFonts w:ascii="微软雅黑" w:eastAsia="微软雅黑" w:hAnsi="微软雅黑" w:cs="Helvetica" w:hint="eastAsia"/>
          <w:sz w:val="20"/>
          <w:szCs w:val="20"/>
        </w:rPr>
        <w:t>在90后中结伴出游与单独出游的比率近乎对半，更有意思的是，喜欢单独出游的90后一般不会结伴出行，反之亦然。”</w:t>
      </w:r>
    </w:p>
    <w:p w:rsidR="00BF57A1" w:rsidRPr="00BF57A1" w:rsidRDefault="00BF57A1" w:rsidP="00BF57A1">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rPr>
      </w:pPr>
      <w:r w:rsidRPr="00BF57A1">
        <w:rPr>
          <w:rFonts w:ascii="微软雅黑" w:eastAsia="微软雅黑" w:hAnsi="微软雅黑" w:cs="Helvetica" w:hint="eastAsia"/>
          <w:b/>
          <w:sz w:val="20"/>
          <w:szCs w:val="20"/>
        </w:rPr>
        <w:t xml:space="preserve"> “众所周知”的90后出行小秘密</w:t>
      </w:r>
    </w:p>
    <w:p w:rsidR="002274B2" w:rsidRDefault="002274B2" w:rsidP="002274B2">
      <w:pPr>
        <w:widowControl/>
        <w:shd w:val="clear" w:color="auto" w:fill="FFFFFF"/>
        <w:adjustRightInd w:val="0"/>
        <w:snapToGrid w:val="0"/>
        <w:spacing w:line="360" w:lineRule="auto"/>
        <w:jc w:val="center"/>
        <w:rPr>
          <w:rFonts w:ascii="微软雅黑" w:eastAsia="微软雅黑" w:hAnsi="微软雅黑" w:cs="Helvetica"/>
          <w:sz w:val="20"/>
          <w:szCs w:val="20"/>
        </w:rPr>
      </w:pPr>
      <w:r w:rsidRPr="002274B2">
        <w:rPr>
          <w:rFonts w:ascii="微软雅黑" w:eastAsia="微软雅黑" w:hAnsi="微软雅黑" w:cs="Helvetica"/>
          <w:noProof/>
          <w:sz w:val="20"/>
          <w:szCs w:val="20"/>
        </w:rPr>
        <w:drawing>
          <wp:inline distT="0" distB="0" distL="0" distR="0">
            <wp:extent cx="4320000" cy="2728626"/>
            <wp:effectExtent l="19050" t="0" r="4350" b="0"/>
            <wp:docPr id="6"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66"/>
                    <a:srcRect/>
                    <a:stretch>
                      <a:fillRect/>
                    </a:stretch>
                  </pic:blipFill>
                  <pic:spPr bwMode="auto">
                    <a:xfrm>
                      <a:off x="0" y="0"/>
                      <a:ext cx="4320000" cy="2728626"/>
                    </a:xfrm>
                    <a:prstGeom prst="rect">
                      <a:avLst/>
                    </a:prstGeom>
                    <a:noFill/>
                    <a:ln w="9525">
                      <a:noFill/>
                      <a:miter lim="800000"/>
                      <a:headEnd/>
                      <a:tailEnd/>
                    </a:ln>
                  </pic:spPr>
                </pic:pic>
              </a:graphicData>
            </a:graphic>
          </wp:inline>
        </w:drawing>
      </w:r>
    </w:p>
    <w:p w:rsidR="00BF57A1" w:rsidRPr="00BF57A1" w:rsidRDefault="00BF57A1" w:rsidP="002274B2">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sz w:val="20"/>
          <w:szCs w:val="20"/>
        </w:rPr>
        <w:lastRenderedPageBreak/>
        <w:t>分析指出，对天秤来说，自由是最重要的旅行目的，超过80%的天秤选择在大自然中放松自己，有意思的是，携程用户中的天秤们100%都去过杭州西湖。而天蝎出行对于品质的要求非常高，摩羯则对美食情有独钟。</w:t>
      </w:r>
    </w:p>
    <w:p w:rsidR="00BF57A1" w:rsidRPr="00BF57A1" w:rsidRDefault="002274B2" w:rsidP="00F35B51">
      <w:pPr>
        <w:widowControl/>
        <w:shd w:val="clear" w:color="auto" w:fill="FFFFFF"/>
        <w:adjustRightInd w:val="0"/>
        <w:snapToGrid w:val="0"/>
        <w:spacing w:line="360" w:lineRule="auto"/>
        <w:jc w:val="center"/>
        <w:rPr>
          <w:rFonts w:ascii="微软雅黑" w:eastAsia="微软雅黑" w:hAnsi="微软雅黑" w:cs="Helvetica"/>
          <w:sz w:val="20"/>
          <w:szCs w:val="20"/>
        </w:rPr>
      </w:pPr>
      <w:r w:rsidRPr="002274B2">
        <w:rPr>
          <w:rFonts w:ascii="微软雅黑" w:eastAsia="微软雅黑" w:hAnsi="微软雅黑" w:cs="Helvetica"/>
          <w:noProof/>
          <w:sz w:val="20"/>
          <w:szCs w:val="20"/>
        </w:rPr>
        <w:drawing>
          <wp:inline distT="0" distB="0" distL="0" distR="0">
            <wp:extent cx="4320000" cy="3303482"/>
            <wp:effectExtent l="19050" t="0" r="4350" b="0"/>
            <wp:docPr id="7"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67"/>
                    <a:srcRect/>
                    <a:stretch>
                      <a:fillRect/>
                    </a:stretch>
                  </pic:blipFill>
                  <pic:spPr bwMode="auto">
                    <a:xfrm>
                      <a:off x="0" y="0"/>
                      <a:ext cx="4320000" cy="3303482"/>
                    </a:xfrm>
                    <a:prstGeom prst="rect">
                      <a:avLst/>
                    </a:prstGeom>
                    <a:noFill/>
                    <a:ln w="9525">
                      <a:noFill/>
                      <a:miter lim="800000"/>
                      <a:headEnd/>
                      <a:tailEnd/>
                    </a:ln>
                  </pic:spPr>
                </pic:pic>
              </a:graphicData>
            </a:graphic>
          </wp:inline>
        </w:drawing>
      </w:r>
    </w:p>
    <w:p w:rsidR="00BF57A1" w:rsidRPr="00BF57A1" w:rsidRDefault="00BF57A1" w:rsidP="00BF57A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sz w:val="20"/>
          <w:szCs w:val="20"/>
        </w:rPr>
        <w:t>爱旅行的90后对于出行时间也有一定的选择，90后大学生们通常会选择在春、秋两季出游</w:t>
      </w:r>
      <w:r w:rsidR="00F35B51">
        <w:rPr>
          <w:rFonts w:ascii="微软雅黑" w:eastAsia="微软雅黑" w:hAnsi="微软雅黑" w:cs="Helvetica" w:hint="eastAsia"/>
          <w:sz w:val="20"/>
          <w:szCs w:val="20"/>
        </w:rPr>
        <w:t>；</w:t>
      </w:r>
      <w:r w:rsidRPr="00BF57A1">
        <w:rPr>
          <w:rFonts w:ascii="微软雅黑" w:eastAsia="微软雅黑" w:hAnsi="微软雅黑" w:cs="Helvetica" w:hint="eastAsia"/>
          <w:sz w:val="20"/>
          <w:szCs w:val="20"/>
        </w:rPr>
        <w:t>19岁以下的90后大都选择在暑假期间出游;仅有5%不到的90后会选择在春节和十一的长假出游，显然，注重自身隐私的90后对于人多这件事的确非常反感。</w:t>
      </w:r>
    </w:p>
    <w:p w:rsidR="00BF57A1" w:rsidRDefault="00BF57A1" w:rsidP="00B53BE0">
      <w:pPr>
        <w:widowControl/>
        <w:shd w:val="clear" w:color="auto" w:fill="FFFFFF"/>
        <w:adjustRightInd w:val="0"/>
        <w:snapToGrid w:val="0"/>
        <w:spacing w:line="360" w:lineRule="auto"/>
        <w:jc w:val="center"/>
        <w:rPr>
          <w:rFonts w:ascii="微软雅黑" w:eastAsia="微软雅黑" w:hAnsi="微软雅黑" w:cs="Helvetica"/>
          <w:sz w:val="20"/>
          <w:szCs w:val="20"/>
        </w:rPr>
      </w:pPr>
    </w:p>
    <w:p w:rsidR="002274B2" w:rsidRDefault="002274B2" w:rsidP="002274B2">
      <w:pPr>
        <w:widowControl/>
        <w:shd w:val="clear" w:color="auto" w:fill="FFFFFF"/>
        <w:adjustRightInd w:val="0"/>
        <w:snapToGrid w:val="0"/>
        <w:spacing w:line="360" w:lineRule="auto"/>
        <w:jc w:val="center"/>
        <w:rPr>
          <w:rFonts w:ascii="微软雅黑" w:eastAsia="微软雅黑" w:hAnsi="微软雅黑" w:cs="Helvetica"/>
          <w:sz w:val="20"/>
          <w:szCs w:val="20"/>
        </w:rPr>
      </w:pPr>
      <w:r w:rsidRPr="002274B2">
        <w:rPr>
          <w:rFonts w:ascii="微软雅黑" w:eastAsia="微软雅黑" w:hAnsi="微软雅黑" w:cs="Helvetica"/>
          <w:noProof/>
          <w:sz w:val="20"/>
          <w:szCs w:val="20"/>
        </w:rPr>
        <w:drawing>
          <wp:inline distT="0" distB="0" distL="0" distR="0">
            <wp:extent cx="4320000" cy="3024390"/>
            <wp:effectExtent l="19050" t="0" r="4350" b="0"/>
            <wp:docPr id="8"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68"/>
                    <a:srcRect/>
                    <a:stretch>
                      <a:fillRect/>
                    </a:stretch>
                  </pic:blipFill>
                  <pic:spPr bwMode="auto">
                    <a:xfrm>
                      <a:off x="0" y="0"/>
                      <a:ext cx="4320000" cy="3024390"/>
                    </a:xfrm>
                    <a:prstGeom prst="rect">
                      <a:avLst/>
                    </a:prstGeom>
                    <a:noFill/>
                    <a:ln w="9525">
                      <a:noFill/>
                      <a:miter lim="800000"/>
                      <a:headEnd/>
                      <a:tailEnd/>
                    </a:ln>
                  </pic:spPr>
                </pic:pic>
              </a:graphicData>
            </a:graphic>
          </wp:inline>
        </w:drawing>
      </w:r>
    </w:p>
    <w:p w:rsidR="00F35B51" w:rsidRDefault="00F35B51" w:rsidP="002274B2">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sz w:val="20"/>
          <w:szCs w:val="20"/>
        </w:rPr>
        <w:lastRenderedPageBreak/>
        <w:t>提前3天及以内预订出行的80后占比接近45%，而提前3天及以内预订出行的90后占比则接近60%，显然90后更为认同说走就走的理念。</w:t>
      </w:r>
    </w:p>
    <w:p w:rsidR="00B53BE0" w:rsidRDefault="002274B2" w:rsidP="00B53BE0">
      <w:pPr>
        <w:widowControl/>
        <w:shd w:val="clear" w:color="auto" w:fill="FFFFFF"/>
        <w:adjustRightInd w:val="0"/>
        <w:snapToGrid w:val="0"/>
        <w:spacing w:line="360" w:lineRule="auto"/>
        <w:jc w:val="center"/>
        <w:rPr>
          <w:rFonts w:ascii="微软雅黑" w:eastAsia="微软雅黑" w:hAnsi="微软雅黑" w:cs="Helvetica"/>
          <w:sz w:val="20"/>
          <w:szCs w:val="20"/>
        </w:rPr>
      </w:pPr>
      <w:r w:rsidRPr="002274B2">
        <w:rPr>
          <w:rFonts w:ascii="微软雅黑" w:eastAsia="微软雅黑" w:hAnsi="微软雅黑" w:cs="Helvetica"/>
          <w:noProof/>
          <w:sz w:val="20"/>
          <w:szCs w:val="20"/>
        </w:rPr>
        <w:drawing>
          <wp:inline distT="0" distB="0" distL="0" distR="0">
            <wp:extent cx="4320000" cy="3256513"/>
            <wp:effectExtent l="19050" t="0" r="4350" b="0"/>
            <wp:docPr id="9"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69"/>
                    <a:srcRect/>
                    <a:stretch>
                      <a:fillRect/>
                    </a:stretch>
                  </pic:blipFill>
                  <pic:spPr bwMode="auto">
                    <a:xfrm>
                      <a:off x="0" y="0"/>
                      <a:ext cx="4320000" cy="3256513"/>
                    </a:xfrm>
                    <a:prstGeom prst="rect">
                      <a:avLst/>
                    </a:prstGeom>
                    <a:noFill/>
                    <a:ln w="9525">
                      <a:noFill/>
                      <a:miter lim="800000"/>
                      <a:headEnd/>
                      <a:tailEnd/>
                    </a:ln>
                  </pic:spPr>
                </pic:pic>
              </a:graphicData>
            </a:graphic>
          </wp:inline>
        </w:drawing>
      </w:r>
    </w:p>
    <w:p w:rsidR="00B53BE0" w:rsidRPr="00BF57A1" w:rsidRDefault="00B53BE0" w:rsidP="00B53BE0">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rPr>
      </w:pPr>
      <w:r w:rsidRPr="00BF57A1">
        <w:rPr>
          <w:rFonts w:ascii="微软雅黑" w:eastAsia="微软雅黑" w:hAnsi="微软雅黑" w:cs="Helvetica" w:hint="eastAsia"/>
          <w:sz w:val="20"/>
          <w:szCs w:val="20"/>
        </w:rPr>
        <w:t>出行方式方面，90后对自由的追求让他们更愿意自己来规划行程;目的地选择方面，90后国内游占比</w:t>
      </w:r>
      <w:r w:rsidR="002274B2">
        <w:rPr>
          <w:rFonts w:ascii="微软雅黑" w:eastAsia="微软雅黑" w:hAnsi="微软雅黑" w:cs="Helvetica" w:hint="eastAsia"/>
          <w:sz w:val="20"/>
          <w:szCs w:val="20"/>
        </w:rPr>
        <w:t>较大</w:t>
      </w:r>
      <w:r w:rsidRPr="00BF57A1">
        <w:rPr>
          <w:rFonts w:ascii="微软雅黑" w:eastAsia="微软雅黑" w:hAnsi="微软雅黑" w:cs="Helvetica" w:hint="eastAsia"/>
          <w:sz w:val="20"/>
          <w:szCs w:val="20"/>
        </w:rPr>
        <w:t>，收入水平仍成为制约90后旅行目的地选择的重要因素;出行次数方面，90后平均一年出游的次数在4.2次。</w:t>
      </w:r>
      <w:r w:rsidR="002274B2" w:rsidRPr="002274B2">
        <w:rPr>
          <w:rFonts w:ascii="微软雅黑" w:eastAsia="微软雅黑" w:hAnsi="微软雅黑" w:cs="Helvetica" w:hint="eastAsia"/>
          <w:sz w:val="20"/>
          <w:szCs w:val="20"/>
        </w:rPr>
        <w:t>乘坐飞机出行的90后占比为59.8%，乘坐火车出行的为32.3%，而大巴及其他交通工具占比不到10%。</w:t>
      </w:r>
    </w:p>
    <w:p w:rsidR="00B53BE0" w:rsidRPr="00B53BE0" w:rsidRDefault="00B53BE0" w:rsidP="00B53BE0">
      <w:pPr>
        <w:widowControl/>
        <w:shd w:val="clear" w:color="auto" w:fill="FFFFFF"/>
        <w:adjustRightInd w:val="0"/>
        <w:snapToGrid w:val="0"/>
        <w:spacing w:line="360" w:lineRule="auto"/>
        <w:jc w:val="center"/>
        <w:rPr>
          <w:rFonts w:ascii="微软雅黑" w:eastAsia="微软雅黑" w:hAnsi="微软雅黑" w:cs="Helvetica"/>
          <w:sz w:val="20"/>
          <w:szCs w:val="20"/>
        </w:rPr>
      </w:pPr>
    </w:p>
    <w:p w:rsidR="007A162F" w:rsidRDefault="00BF57A1" w:rsidP="0022631B">
      <w:pPr>
        <w:widowControl/>
        <w:shd w:val="clear" w:color="auto" w:fill="FFFFFF"/>
        <w:adjustRightInd w:val="0"/>
        <w:snapToGrid w:val="0"/>
        <w:spacing w:line="360" w:lineRule="auto"/>
        <w:jc w:val="center"/>
        <w:rPr>
          <w:rFonts w:ascii="微软雅黑" w:eastAsia="微软雅黑" w:hAnsi="微软雅黑" w:cs="Helvetica"/>
          <w:sz w:val="20"/>
          <w:szCs w:val="20"/>
        </w:rPr>
      </w:pPr>
      <w:r w:rsidRPr="00BF57A1">
        <w:rPr>
          <w:rFonts w:ascii="微软雅黑" w:eastAsia="微软雅黑" w:hAnsi="微软雅黑" w:cs="Helvetica"/>
          <w:noProof/>
          <w:sz w:val="20"/>
          <w:szCs w:val="20"/>
        </w:rPr>
        <w:drawing>
          <wp:inline distT="0" distB="0" distL="0" distR="0">
            <wp:extent cx="4320000" cy="2851327"/>
            <wp:effectExtent l="19050" t="0" r="4350" b="0"/>
            <wp:docPr id="224"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70"/>
                    <a:srcRect/>
                    <a:stretch>
                      <a:fillRect/>
                    </a:stretch>
                  </pic:blipFill>
                  <pic:spPr bwMode="auto">
                    <a:xfrm>
                      <a:off x="0" y="0"/>
                      <a:ext cx="4320000" cy="2851327"/>
                    </a:xfrm>
                    <a:prstGeom prst="rect">
                      <a:avLst/>
                    </a:prstGeom>
                    <a:noFill/>
                    <a:ln w="9525">
                      <a:noFill/>
                      <a:miter lim="800000"/>
                      <a:headEnd/>
                      <a:tailEnd/>
                    </a:ln>
                  </pic:spPr>
                </pic:pic>
              </a:graphicData>
            </a:graphic>
          </wp:inline>
        </w:drawing>
      </w:r>
    </w:p>
    <w:p w:rsidR="007D243D" w:rsidRDefault="007D243D" w:rsidP="00F35B51">
      <w:pPr>
        <w:widowControl/>
        <w:shd w:val="clear" w:color="auto" w:fill="FFFFFF"/>
        <w:adjustRightInd w:val="0"/>
        <w:snapToGrid w:val="0"/>
        <w:spacing w:line="360" w:lineRule="auto"/>
        <w:jc w:val="center"/>
        <w:rPr>
          <w:rFonts w:ascii="微软雅黑" w:eastAsia="微软雅黑" w:hAnsi="微软雅黑" w:cs="Helvetica"/>
          <w:sz w:val="20"/>
          <w:szCs w:val="20"/>
        </w:rPr>
      </w:pPr>
    </w:p>
    <w:p w:rsidR="00E31058" w:rsidRPr="00AD3C9B" w:rsidRDefault="00B61EC8" w:rsidP="00317B38">
      <w:pPr>
        <w:adjustRightInd w:val="0"/>
        <w:snapToGrid w:val="0"/>
        <w:spacing w:line="360" w:lineRule="auto"/>
        <w:ind w:firstLine="3360"/>
        <w:rPr>
          <w:rFonts w:ascii="微软雅黑" w:eastAsia="微软雅黑" w:hAnsi="微软雅黑"/>
          <w:b/>
          <w:color w:val="4F6228"/>
        </w:rPr>
      </w:pPr>
      <w:r w:rsidRPr="00B61EC8">
        <w:rPr>
          <w:rFonts w:ascii="微软雅黑" w:eastAsia="微软雅黑" w:hAnsi="微软雅黑"/>
          <w:noProof/>
        </w:rPr>
        <w:lastRenderedPageBreak/>
        <w:pict>
          <v:line id="_x0000_s1052" style="position:absolute;left:0;text-align:left;z-index:251681280;visibility:visible;mso-width-relative:margin" from="270pt,18pt" to="438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" strokecolor="#76923c" strokeweight="2pt">
            <v:stroke dashstyle="dashDot"/>
          </v:line>
        </w:pict>
      </w:r>
      <w:r w:rsidRPr="00B61EC8">
        <w:rPr>
          <w:rFonts w:ascii="微软雅黑" w:eastAsia="微软雅黑" w:hAnsi="微软雅黑"/>
          <w:noProof/>
        </w:rPr>
        <w:pict>
          <v:line id="_x0000_s1051" style="position:absolute;left:0;text-align:left;z-index:251680256;visibility:visible;mso-width-relative:margin" from="0,18pt" to="156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" strokecolor="#76923c" strokeweight="2pt">
            <v:stroke dashstyle="dashDot"/>
          </v:line>
        </w:pict>
      </w:r>
      <w:r w:rsidR="00E31058" w:rsidRPr="003E41FF">
        <w:rPr>
          <w:rFonts w:ascii="微软雅黑" w:eastAsia="微软雅黑" w:hAnsi="微软雅黑" w:hint="eastAsia"/>
          <w:b/>
          <w:color w:val="4F6228"/>
        </w:rPr>
        <w:t>华丽丽的分界线</w:t>
      </w:r>
    </w:p>
    <w:p w:rsidR="004A6C6B" w:rsidRPr="004A6C6B" w:rsidRDefault="00E31058" w:rsidP="00347E64">
      <w:pPr>
        <w:pStyle w:val="ac"/>
        <w:widowControl/>
        <w:numPr>
          <w:ilvl w:val="0"/>
          <w:numId w:val="25"/>
        </w:numPr>
        <w:adjustRightInd w:val="0"/>
        <w:snapToGrid w:val="0"/>
        <w:spacing w:line="360" w:lineRule="auto"/>
        <w:ind w:left="0" w:firstLineChars="0" w:firstLine="0"/>
        <w:jc w:val="left"/>
        <w:rPr>
          <w:rFonts w:ascii="微软雅黑" w:eastAsia="微软雅黑" w:hAnsi="微软雅黑"/>
          <w:b/>
          <w:sz w:val="20"/>
          <w:szCs w:val="20"/>
        </w:rPr>
      </w:pPr>
      <w:r w:rsidRPr="00A252E7">
        <w:rPr>
          <w:rFonts w:ascii="微软雅黑" w:eastAsia="微软雅黑" w:hAnsi="微软雅黑" w:cs="Arial" w:hint="eastAsia"/>
          <w:b/>
          <w:bCs/>
          <w:color w:val="17365D" w:themeColor="text2" w:themeShade="BF"/>
          <w:kern w:val="36"/>
          <w:sz w:val="22"/>
          <w:szCs w:val="22"/>
        </w:rPr>
        <w:t>【每周一例</w:t>
      </w:r>
      <w:r w:rsidRPr="00A252E7">
        <w:rPr>
          <w:rFonts w:ascii="微软雅黑" w:eastAsia="微软雅黑" w:hAnsi="微软雅黑" w:cs="Arial"/>
          <w:b/>
          <w:bCs/>
          <w:color w:val="17365D" w:themeColor="text2" w:themeShade="BF"/>
          <w:kern w:val="36"/>
          <w:sz w:val="22"/>
          <w:szCs w:val="22"/>
        </w:rPr>
        <w:t>】</w:t>
      </w:r>
      <w:r w:rsidR="00966BB9" w:rsidRPr="00A252E7">
        <w:rPr>
          <w:rFonts w:ascii="微软雅黑" w:eastAsia="微软雅黑" w:hAnsi="微软雅黑" w:cs="Arial" w:hint="eastAsia"/>
          <w:b/>
          <w:bCs/>
          <w:color w:val="17365D" w:themeColor="text2" w:themeShade="BF"/>
          <w:kern w:val="36"/>
          <w:sz w:val="22"/>
          <w:szCs w:val="22"/>
        </w:rPr>
        <w:t>本周</w:t>
      </w:r>
      <w:r w:rsidR="00D543AF">
        <w:rPr>
          <w:rFonts w:ascii="微软雅黑" w:eastAsia="微软雅黑" w:hAnsi="微软雅黑" w:cs="Arial" w:hint="eastAsia"/>
          <w:b/>
          <w:bCs/>
          <w:color w:val="17365D" w:themeColor="text2" w:themeShade="BF"/>
          <w:kern w:val="36"/>
          <w:sz w:val="22"/>
          <w:szCs w:val="22"/>
        </w:rPr>
        <w:t>为大家介绍的</w:t>
      </w:r>
      <w:r w:rsidR="000548EF" w:rsidRPr="00A252E7">
        <w:rPr>
          <w:rFonts w:ascii="微软雅黑" w:eastAsia="微软雅黑" w:hAnsi="微软雅黑" w:cs="Arial" w:hint="eastAsia"/>
          <w:b/>
          <w:bCs/>
          <w:color w:val="17365D" w:themeColor="text2" w:themeShade="BF"/>
          <w:kern w:val="36"/>
          <w:sz w:val="22"/>
          <w:szCs w:val="22"/>
        </w:rPr>
        <w:t>是</w:t>
      </w:r>
      <w:r w:rsidR="000548EF" w:rsidRPr="004A6C6B">
        <w:rPr>
          <w:rFonts w:ascii="微软雅黑" w:eastAsia="微软雅黑" w:hAnsi="微软雅黑" w:cs="Arial" w:hint="eastAsia"/>
          <w:b/>
          <w:bCs/>
          <w:color w:val="17365D" w:themeColor="text2" w:themeShade="BF"/>
          <w:kern w:val="36"/>
          <w:sz w:val="22"/>
          <w:szCs w:val="22"/>
        </w:rPr>
        <w:t>：</w:t>
      </w:r>
      <w:r w:rsidR="004A6C6B" w:rsidRPr="004A6C6B">
        <w:rPr>
          <w:rFonts w:ascii="微软雅黑" w:eastAsia="微软雅黑" w:hAnsi="微软雅黑" w:cs="Arial" w:hint="eastAsia"/>
          <w:b/>
          <w:color w:val="17365D" w:themeColor="text2" w:themeShade="BF"/>
          <w:kern w:val="36"/>
          <w:sz w:val="22"/>
          <w:szCs w:val="22"/>
        </w:rPr>
        <w:t>新加坡SungeiBuloh湿地公园</w:t>
      </w:r>
      <w:r w:rsidR="00347E64">
        <w:rPr>
          <w:rFonts w:ascii="微软雅黑" w:eastAsia="微软雅黑" w:hAnsi="微软雅黑" w:cs="Arial" w:hint="eastAsia"/>
          <w:b/>
          <w:color w:val="17365D" w:themeColor="text2" w:themeShade="BF"/>
          <w:kern w:val="36"/>
          <w:sz w:val="22"/>
          <w:szCs w:val="22"/>
        </w:rPr>
        <w:t>：把重心留给自然</w:t>
      </w:r>
    </w:p>
    <w:p w:rsidR="004A6C6B" w:rsidRDefault="00347E64" w:rsidP="00347E64">
      <w:pPr>
        <w:widowControl/>
        <w:adjustRightInd w:val="0"/>
        <w:snapToGrid w:val="0"/>
        <w:spacing w:line="360" w:lineRule="auto"/>
        <w:jc w:val="center"/>
        <w:rPr>
          <w:rFonts w:ascii="微软雅黑" w:eastAsia="微软雅黑" w:hAnsi="微软雅黑"/>
          <w:b/>
          <w:sz w:val="20"/>
          <w:szCs w:val="20"/>
        </w:rPr>
      </w:pPr>
      <w:r>
        <w:rPr>
          <w:noProof/>
        </w:rPr>
        <w:drawing>
          <wp:inline distT="0" distB="0" distL="0" distR="0">
            <wp:extent cx="5111826" cy="3834022"/>
            <wp:effectExtent l="0" t="0" r="0" b="0"/>
            <wp:docPr id="247" name="图片 247" descr="新加坡Sungei Buloh湿地公园第1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新加坡Sungei Buloh湿地公园第1张图片"/>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797" cy="3843000"/>
                    </a:xfrm>
                    <a:prstGeom prst="rect">
                      <a:avLst/>
                    </a:prstGeom>
                    <a:noFill/>
                    <a:ln>
                      <a:noFill/>
                    </a:ln>
                  </pic:spPr>
                </pic:pic>
              </a:graphicData>
            </a:graphic>
          </wp:inline>
        </w:drawing>
      </w:r>
    </w:p>
    <w:p w:rsidR="00347E64" w:rsidRPr="00347E64" w:rsidRDefault="00347E64" w:rsidP="00347E64">
      <w:pPr>
        <w:widowControl/>
        <w:adjustRightInd w:val="0"/>
        <w:snapToGrid w:val="0"/>
        <w:spacing w:line="360" w:lineRule="auto"/>
        <w:rPr>
          <w:rFonts w:ascii="微软雅黑" w:eastAsia="微软雅黑" w:hAnsi="微软雅黑" w:cs="Helvetica"/>
          <w:sz w:val="20"/>
          <w:szCs w:val="20"/>
        </w:rPr>
      </w:pPr>
      <w:r w:rsidRPr="00347E64">
        <w:rPr>
          <w:rFonts w:ascii="微软雅黑" w:eastAsia="微软雅黑" w:hAnsi="微软雅黑" w:cs="Helvetica" w:hint="eastAsia"/>
          <w:sz w:val="20"/>
          <w:szCs w:val="20"/>
        </w:rPr>
        <w:t>SungeiBuloh湿地公园位于新加坡的西北地区，这里是一个自然保护区。该项目的设计旨在巩固SungeiBuloh在世界自然保护区的地位，并且满足新加坡居民的日常休闲需要。为了达到这些目标，设计团队决定在此设计中使用一种空间战略，使各项设计都围绕一个内部核心设计展开。在该项目的设计中，该团队设立了一系列的娱乐活动，它们环环紧扣，相互呼应，每一个活动都蕴藏着一定的教育意义，使得这些娱乐活动在带给人们美好的体验的同时，也保护了该场地敏感的自环境特征。此外，该项目的总体规划设计十分健全，它对该公园未来的可能性发展做出了一个探索，使得SungeiBuloh区域各个景观之间的联系更加紧密有序。SungeiBuloh湿地公园的成功设计使得新加坡成为人们最向往的国度之一，自然保护区内丰富的生物种群吸引了成千上万名游客来到这里参观。</w:t>
      </w:r>
    </w:p>
    <w:p w:rsidR="00281B7D" w:rsidRDefault="00347E64" w:rsidP="00281B7D">
      <w:pPr>
        <w:widowControl/>
        <w:adjustRightInd w:val="0"/>
        <w:snapToGrid w:val="0"/>
        <w:spacing w:line="360" w:lineRule="auto"/>
        <w:jc w:val="center"/>
        <w:rPr>
          <w:rFonts w:ascii="微软雅黑" w:eastAsia="微软雅黑" w:hAnsi="微软雅黑"/>
          <w:b/>
          <w:sz w:val="20"/>
          <w:szCs w:val="20"/>
        </w:rPr>
      </w:pPr>
      <w:r>
        <w:rPr>
          <w:noProof/>
        </w:rPr>
        <w:lastRenderedPageBreak/>
        <w:drawing>
          <wp:inline distT="0" distB="0" distL="0" distR="0">
            <wp:extent cx="5017898" cy="3514381"/>
            <wp:effectExtent l="0" t="0" r="0" b="0"/>
            <wp:docPr id="248" name="图片 248" descr="新加坡Sungei Buloh湿地公园效果-新加坡Sungei Buloh湿地公园第2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新加坡Sungei Buloh湿地公园效果-新加坡Sungei Buloh湿地公园第2张图片"/>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126" cy="3517342"/>
                    </a:xfrm>
                    <a:prstGeom prst="rect">
                      <a:avLst/>
                    </a:prstGeom>
                    <a:noFill/>
                    <a:ln>
                      <a:noFill/>
                    </a:ln>
                  </pic:spPr>
                </pic:pic>
              </a:graphicData>
            </a:graphic>
          </wp:inline>
        </w:drawing>
      </w:r>
    </w:p>
    <w:p w:rsidR="00347E64" w:rsidRDefault="00347E64" w:rsidP="00281B7D">
      <w:pPr>
        <w:widowControl/>
        <w:adjustRightInd w:val="0"/>
        <w:snapToGrid w:val="0"/>
        <w:spacing w:line="360" w:lineRule="auto"/>
        <w:jc w:val="center"/>
        <w:rPr>
          <w:rFonts w:ascii="微软雅黑" w:eastAsia="微软雅黑" w:hAnsi="微软雅黑"/>
          <w:color w:val="444444"/>
          <w:sz w:val="21"/>
          <w:szCs w:val="21"/>
          <w:shd w:val="clear" w:color="auto" w:fill="FFFFFF"/>
        </w:rPr>
      </w:pPr>
      <w:r>
        <w:rPr>
          <w:rFonts w:ascii="微软雅黑" w:eastAsia="微软雅黑" w:hAnsi="微软雅黑" w:hint="eastAsia"/>
          <w:color w:val="444444"/>
          <w:sz w:val="21"/>
          <w:szCs w:val="21"/>
          <w:shd w:val="clear" w:color="auto" w:fill="FFFFFF"/>
        </w:rPr>
        <w:t>新加坡SungeiBuloh湿地公园效果图</w:t>
      </w:r>
    </w:p>
    <w:p w:rsidR="00347E64" w:rsidRDefault="00347E64" w:rsidP="00281B7D">
      <w:pPr>
        <w:widowControl/>
        <w:adjustRightInd w:val="0"/>
        <w:snapToGrid w:val="0"/>
        <w:spacing w:line="360" w:lineRule="auto"/>
        <w:jc w:val="center"/>
        <w:rPr>
          <w:rFonts w:ascii="微软雅黑" w:eastAsia="微软雅黑" w:hAnsi="微软雅黑"/>
          <w:b/>
          <w:sz w:val="20"/>
          <w:szCs w:val="20"/>
        </w:rPr>
      </w:pPr>
      <w:r>
        <w:rPr>
          <w:noProof/>
        </w:rPr>
        <w:drawing>
          <wp:inline distT="0" distB="0" distL="0" distR="0">
            <wp:extent cx="4990641" cy="3495291"/>
            <wp:effectExtent l="0" t="0" r="0" b="0"/>
            <wp:docPr id="249" name="图片 249" descr="新加坡Sungei Buloh湿地公园效果-新加坡Sungei Buloh湿地公园第3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新加坡Sungei Buloh湿地公园效果-新加坡Sungei Buloh湿地公园第3张图片"/>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845" cy="3498235"/>
                    </a:xfrm>
                    <a:prstGeom prst="rect">
                      <a:avLst/>
                    </a:prstGeom>
                    <a:noFill/>
                    <a:ln>
                      <a:noFill/>
                    </a:ln>
                  </pic:spPr>
                </pic:pic>
              </a:graphicData>
            </a:graphic>
          </wp:inline>
        </w:drawing>
      </w:r>
    </w:p>
    <w:p w:rsidR="00347E64" w:rsidRDefault="00347E64" w:rsidP="00347E64">
      <w:pPr>
        <w:widowControl/>
        <w:adjustRightInd w:val="0"/>
        <w:snapToGrid w:val="0"/>
        <w:spacing w:line="360" w:lineRule="auto"/>
        <w:jc w:val="center"/>
        <w:rPr>
          <w:rFonts w:ascii="微软雅黑" w:eastAsia="微软雅黑" w:hAnsi="微软雅黑"/>
          <w:color w:val="444444"/>
          <w:sz w:val="21"/>
          <w:szCs w:val="21"/>
          <w:shd w:val="clear" w:color="auto" w:fill="FFFFFF"/>
        </w:rPr>
      </w:pPr>
      <w:r>
        <w:rPr>
          <w:rFonts w:ascii="微软雅黑" w:eastAsia="微软雅黑" w:hAnsi="微软雅黑" w:hint="eastAsia"/>
          <w:color w:val="444444"/>
          <w:sz w:val="21"/>
          <w:szCs w:val="21"/>
          <w:shd w:val="clear" w:color="auto" w:fill="FFFFFF"/>
        </w:rPr>
        <w:t>新加坡SungeiBuloh湿地公园效果图</w:t>
      </w:r>
    </w:p>
    <w:p w:rsidR="00347E64" w:rsidRDefault="00347E64" w:rsidP="00281B7D">
      <w:pPr>
        <w:widowControl/>
        <w:adjustRightInd w:val="0"/>
        <w:snapToGrid w:val="0"/>
        <w:spacing w:line="360" w:lineRule="auto"/>
        <w:jc w:val="center"/>
        <w:rPr>
          <w:rFonts w:ascii="微软雅黑" w:eastAsia="微软雅黑" w:hAnsi="微软雅黑"/>
          <w:b/>
          <w:sz w:val="20"/>
          <w:szCs w:val="20"/>
        </w:rPr>
      </w:pPr>
      <w:r>
        <w:rPr>
          <w:noProof/>
        </w:rPr>
        <w:lastRenderedPageBreak/>
        <w:drawing>
          <wp:inline distT="0" distB="0" distL="0" distR="0">
            <wp:extent cx="5080818" cy="3558448"/>
            <wp:effectExtent l="0" t="0" r="0" b="0"/>
            <wp:docPr id="251" name="图片 251" descr="新加坡Sungei Buloh湿地公园效果-新加坡Sungei Buloh湿地公园第4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新加坡Sungei Buloh湿地公园效果-新加坡Sungei Buloh湿地公园第4张图片"/>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099" cy="3561446"/>
                    </a:xfrm>
                    <a:prstGeom prst="rect">
                      <a:avLst/>
                    </a:prstGeom>
                    <a:noFill/>
                    <a:ln>
                      <a:noFill/>
                    </a:ln>
                  </pic:spPr>
                </pic:pic>
              </a:graphicData>
            </a:graphic>
          </wp:inline>
        </w:drawing>
      </w:r>
    </w:p>
    <w:p w:rsidR="00347E64" w:rsidRDefault="00347E64" w:rsidP="00347E64">
      <w:pPr>
        <w:widowControl/>
        <w:adjustRightInd w:val="0"/>
        <w:snapToGrid w:val="0"/>
        <w:spacing w:line="360" w:lineRule="auto"/>
        <w:jc w:val="center"/>
        <w:rPr>
          <w:rFonts w:ascii="微软雅黑" w:eastAsia="微软雅黑" w:hAnsi="微软雅黑"/>
          <w:color w:val="444444"/>
          <w:sz w:val="21"/>
          <w:szCs w:val="21"/>
          <w:shd w:val="clear" w:color="auto" w:fill="FFFFFF"/>
        </w:rPr>
      </w:pPr>
      <w:r>
        <w:rPr>
          <w:rFonts w:ascii="微软雅黑" w:eastAsia="微软雅黑" w:hAnsi="微软雅黑" w:hint="eastAsia"/>
          <w:color w:val="444444"/>
          <w:sz w:val="21"/>
          <w:szCs w:val="21"/>
          <w:shd w:val="clear" w:color="auto" w:fill="FFFFFF"/>
        </w:rPr>
        <w:t>新加坡SungeiBuloh湿地公园效果图</w:t>
      </w:r>
    </w:p>
    <w:p w:rsidR="00347E64" w:rsidRDefault="00347E64" w:rsidP="00281B7D">
      <w:pPr>
        <w:widowControl/>
        <w:adjustRightInd w:val="0"/>
        <w:snapToGrid w:val="0"/>
        <w:spacing w:line="360" w:lineRule="auto"/>
        <w:jc w:val="center"/>
        <w:rPr>
          <w:rFonts w:ascii="微软雅黑" w:eastAsia="微软雅黑" w:hAnsi="微软雅黑"/>
          <w:b/>
          <w:sz w:val="20"/>
          <w:szCs w:val="20"/>
        </w:rPr>
      </w:pPr>
      <w:r>
        <w:rPr>
          <w:noProof/>
        </w:rPr>
        <w:drawing>
          <wp:inline distT="0" distB="0" distL="0" distR="0">
            <wp:extent cx="5166911" cy="3618745"/>
            <wp:effectExtent l="0" t="0" r="0" b="0"/>
            <wp:docPr id="252" name="图片 252" descr="新加坡Sungei Buloh湿地公园效果-新加坡Sungei Buloh湿地公园第5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新加坡Sungei Buloh湿地公园效果-新加坡Sungei Buloh湿地公园第5张图片"/>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1264" cy="3621794"/>
                    </a:xfrm>
                    <a:prstGeom prst="rect">
                      <a:avLst/>
                    </a:prstGeom>
                    <a:noFill/>
                    <a:ln>
                      <a:noFill/>
                    </a:ln>
                  </pic:spPr>
                </pic:pic>
              </a:graphicData>
            </a:graphic>
          </wp:inline>
        </w:drawing>
      </w:r>
    </w:p>
    <w:p w:rsidR="00347E64" w:rsidRDefault="00347E64" w:rsidP="00281B7D">
      <w:pPr>
        <w:widowControl/>
        <w:adjustRightInd w:val="0"/>
        <w:snapToGrid w:val="0"/>
        <w:spacing w:line="360" w:lineRule="auto"/>
        <w:jc w:val="center"/>
        <w:rPr>
          <w:rFonts w:ascii="微软雅黑" w:eastAsia="微软雅黑" w:hAnsi="微软雅黑"/>
          <w:color w:val="444444"/>
          <w:sz w:val="21"/>
          <w:szCs w:val="21"/>
          <w:shd w:val="clear" w:color="auto" w:fill="FFFFFF"/>
        </w:rPr>
      </w:pPr>
      <w:r>
        <w:rPr>
          <w:rFonts w:ascii="微软雅黑" w:eastAsia="微软雅黑" w:hAnsi="微软雅黑" w:hint="eastAsia"/>
          <w:color w:val="444444"/>
          <w:sz w:val="21"/>
          <w:szCs w:val="21"/>
          <w:shd w:val="clear" w:color="auto" w:fill="FFFFFF"/>
        </w:rPr>
        <w:t>新加坡SungeiBuloh湿地公园效果图</w:t>
      </w:r>
    </w:p>
    <w:p w:rsidR="00347E64" w:rsidRDefault="00347E64" w:rsidP="00347E64">
      <w:pPr>
        <w:pStyle w:val="ad"/>
        <w:rPr>
          <w:rFonts w:ascii="微软雅黑" w:eastAsia="微软雅黑" w:hAnsi="微软雅黑"/>
          <w:b/>
          <w:sz w:val="20"/>
          <w:szCs w:val="20"/>
        </w:rPr>
      </w:pPr>
      <w:r>
        <w:rPr>
          <w:noProof/>
        </w:rPr>
        <w:lastRenderedPageBreak/>
        <w:drawing>
          <wp:inline distT="0" distB="0" distL="0" distR="0">
            <wp:extent cx="5155894" cy="3611029"/>
            <wp:effectExtent l="0" t="0" r="0" b="0"/>
            <wp:docPr id="253" name="图片 253" descr="新加坡Sungei Buloh湿地公园效果-新加坡Sungei Buloh湿地公园第6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新加坡Sungei Buloh湿地公园效果-新加坡Sungei Buloh湿地公园第6张图片"/>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0238" cy="3614072"/>
                    </a:xfrm>
                    <a:prstGeom prst="rect">
                      <a:avLst/>
                    </a:prstGeom>
                    <a:noFill/>
                    <a:ln>
                      <a:noFill/>
                    </a:ln>
                  </pic:spPr>
                </pic:pic>
              </a:graphicData>
            </a:graphic>
          </wp:inline>
        </w:drawing>
      </w:r>
    </w:p>
    <w:p w:rsidR="00347E64" w:rsidRDefault="00347E64" w:rsidP="00347E64">
      <w:pPr>
        <w:widowControl/>
        <w:adjustRightInd w:val="0"/>
        <w:snapToGrid w:val="0"/>
        <w:spacing w:line="360" w:lineRule="auto"/>
        <w:jc w:val="center"/>
        <w:rPr>
          <w:rFonts w:ascii="微软雅黑" w:eastAsia="微软雅黑" w:hAnsi="微软雅黑"/>
          <w:color w:val="444444"/>
          <w:sz w:val="21"/>
          <w:szCs w:val="21"/>
          <w:shd w:val="clear" w:color="auto" w:fill="FFFFFF"/>
        </w:rPr>
      </w:pPr>
      <w:r>
        <w:rPr>
          <w:rFonts w:ascii="微软雅黑" w:eastAsia="微软雅黑" w:hAnsi="微软雅黑" w:hint="eastAsia"/>
          <w:color w:val="444444"/>
          <w:sz w:val="21"/>
          <w:szCs w:val="21"/>
          <w:shd w:val="clear" w:color="auto" w:fill="FFFFFF"/>
        </w:rPr>
        <w:t>新加坡SungeiBuloh湿地公园效果图</w:t>
      </w:r>
    </w:p>
    <w:p w:rsidR="00347E64" w:rsidRDefault="00347E64" w:rsidP="00347E64">
      <w:pPr>
        <w:pStyle w:val="ad"/>
        <w:jc w:val="center"/>
        <w:rPr>
          <w:rFonts w:ascii="微软雅黑" w:eastAsia="微软雅黑" w:hAnsi="微软雅黑"/>
          <w:b/>
          <w:sz w:val="20"/>
          <w:szCs w:val="20"/>
        </w:rPr>
      </w:pPr>
      <w:r>
        <w:rPr>
          <w:noProof/>
        </w:rPr>
        <w:drawing>
          <wp:inline distT="0" distB="0" distL="0" distR="0">
            <wp:extent cx="5143739" cy="3602516"/>
            <wp:effectExtent l="0" t="0" r="0" b="0"/>
            <wp:docPr id="254" name="图片 254" descr="新加坡Sungei Buloh湿地公园效果-新加坡Sungei Buloh湿地公园第7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新加坡Sungei Buloh湿地公园效果-新加坡Sungei Buloh湿地公园第7张图片"/>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8073" cy="3605551"/>
                    </a:xfrm>
                    <a:prstGeom prst="rect">
                      <a:avLst/>
                    </a:prstGeom>
                    <a:noFill/>
                    <a:ln>
                      <a:noFill/>
                    </a:ln>
                  </pic:spPr>
                </pic:pic>
              </a:graphicData>
            </a:graphic>
          </wp:inline>
        </w:drawing>
      </w:r>
    </w:p>
    <w:p w:rsidR="00347E64" w:rsidRDefault="00347E64" w:rsidP="00347E64">
      <w:pPr>
        <w:widowControl/>
        <w:adjustRightInd w:val="0"/>
        <w:snapToGrid w:val="0"/>
        <w:spacing w:line="360" w:lineRule="auto"/>
        <w:jc w:val="center"/>
        <w:rPr>
          <w:rFonts w:ascii="微软雅黑" w:eastAsia="微软雅黑" w:hAnsi="微软雅黑"/>
          <w:color w:val="444444"/>
          <w:sz w:val="21"/>
          <w:szCs w:val="21"/>
          <w:shd w:val="clear" w:color="auto" w:fill="FFFFFF"/>
        </w:rPr>
      </w:pPr>
      <w:r>
        <w:rPr>
          <w:rFonts w:ascii="微软雅黑" w:eastAsia="微软雅黑" w:hAnsi="微软雅黑" w:hint="eastAsia"/>
          <w:color w:val="444444"/>
          <w:sz w:val="21"/>
          <w:szCs w:val="21"/>
          <w:shd w:val="clear" w:color="auto" w:fill="FFFFFF"/>
        </w:rPr>
        <w:t>新加坡SungeiBuloh湿地公园效果图</w:t>
      </w:r>
    </w:p>
    <w:p w:rsidR="00347E64" w:rsidRDefault="00347E64" w:rsidP="00347E64">
      <w:pPr>
        <w:pStyle w:val="ad"/>
        <w:jc w:val="center"/>
        <w:rPr>
          <w:rFonts w:ascii="微软雅黑" w:eastAsia="微软雅黑" w:hAnsi="微软雅黑"/>
          <w:b/>
          <w:sz w:val="20"/>
          <w:szCs w:val="20"/>
        </w:rPr>
      </w:pPr>
      <w:r>
        <w:rPr>
          <w:noProof/>
        </w:rPr>
        <w:lastRenderedPageBreak/>
        <w:drawing>
          <wp:inline distT="0" distB="0" distL="0" distR="0">
            <wp:extent cx="5012675" cy="3510723"/>
            <wp:effectExtent l="0" t="0" r="0" b="0"/>
            <wp:docPr id="255" name="图片 255" descr="新加坡Sungei Buloh湿地公园平面-新加坡Sungei Buloh湿地公园第8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新加坡Sungei Buloh湿地公园平面-新加坡Sungei Buloh湿地公园第8张图片"/>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899" cy="3513681"/>
                    </a:xfrm>
                    <a:prstGeom prst="rect">
                      <a:avLst/>
                    </a:prstGeom>
                    <a:noFill/>
                    <a:ln>
                      <a:noFill/>
                    </a:ln>
                  </pic:spPr>
                </pic:pic>
              </a:graphicData>
            </a:graphic>
          </wp:inline>
        </w:drawing>
      </w:r>
    </w:p>
    <w:p w:rsidR="00347E64" w:rsidRDefault="00347E64" w:rsidP="00347E64">
      <w:pPr>
        <w:pStyle w:val="ad"/>
        <w:jc w:val="center"/>
        <w:rPr>
          <w:rFonts w:ascii="微软雅黑" w:eastAsia="微软雅黑" w:hAnsi="微软雅黑"/>
          <w:b/>
          <w:sz w:val="20"/>
          <w:szCs w:val="20"/>
        </w:rPr>
      </w:pPr>
      <w:r>
        <w:rPr>
          <w:rFonts w:ascii="微软雅黑" w:eastAsia="微软雅黑" w:hAnsi="微软雅黑" w:hint="eastAsia"/>
          <w:color w:val="444444"/>
          <w:sz w:val="21"/>
          <w:szCs w:val="21"/>
          <w:shd w:val="clear" w:color="auto" w:fill="FFFFFF"/>
        </w:rPr>
        <w:t>新加坡SungeiBuloh湿地公园平面图</w:t>
      </w:r>
    </w:p>
    <w:p w:rsidR="00281B7D" w:rsidRDefault="00281B7D" w:rsidP="00281B7D">
      <w:pPr>
        <w:widowControl/>
        <w:adjustRightInd w:val="0"/>
        <w:snapToGrid w:val="0"/>
        <w:spacing w:line="360" w:lineRule="auto"/>
        <w:rPr>
          <w:rFonts w:ascii="微软雅黑" w:eastAsia="微软雅黑" w:hAnsi="微软雅黑"/>
          <w:b/>
          <w:sz w:val="20"/>
          <w:szCs w:val="20"/>
        </w:rPr>
      </w:pPr>
    </w:p>
    <w:p w:rsidR="00347E64" w:rsidRDefault="00347E64" w:rsidP="00281B7D">
      <w:pPr>
        <w:widowControl/>
        <w:adjustRightInd w:val="0"/>
        <w:snapToGrid w:val="0"/>
        <w:spacing w:line="360" w:lineRule="auto"/>
        <w:rPr>
          <w:rFonts w:ascii="微软雅黑" w:eastAsia="微软雅黑" w:hAnsi="微软雅黑"/>
          <w:b/>
          <w:sz w:val="20"/>
          <w:szCs w:val="20"/>
        </w:rPr>
      </w:pPr>
    </w:p>
    <w:p w:rsidR="00347E64" w:rsidRDefault="00347E64" w:rsidP="00281B7D">
      <w:pPr>
        <w:widowControl/>
        <w:adjustRightInd w:val="0"/>
        <w:snapToGrid w:val="0"/>
        <w:spacing w:line="360" w:lineRule="auto"/>
        <w:rPr>
          <w:rFonts w:ascii="微软雅黑" w:eastAsia="微软雅黑" w:hAnsi="微软雅黑"/>
          <w:b/>
          <w:sz w:val="20"/>
          <w:szCs w:val="20"/>
        </w:rPr>
      </w:pPr>
    </w:p>
    <w:p w:rsidR="00347E64" w:rsidRDefault="00347E64" w:rsidP="00281B7D">
      <w:pPr>
        <w:widowControl/>
        <w:adjustRightInd w:val="0"/>
        <w:snapToGrid w:val="0"/>
        <w:spacing w:line="360" w:lineRule="auto"/>
        <w:rPr>
          <w:rFonts w:ascii="微软雅黑" w:eastAsia="微软雅黑" w:hAnsi="微软雅黑"/>
          <w:b/>
          <w:sz w:val="20"/>
          <w:szCs w:val="20"/>
        </w:rPr>
      </w:pPr>
    </w:p>
    <w:p w:rsidR="00D543AF" w:rsidRPr="00281B7D" w:rsidRDefault="00D543AF" w:rsidP="00281B7D">
      <w:pPr>
        <w:widowControl/>
        <w:adjustRightInd w:val="0"/>
        <w:snapToGrid w:val="0"/>
        <w:spacing w:line="360" w:lineRule="auto"/>
        <w:rPr>
          <w:rFonts w:ascii="微软雅黑" w:eastAsia="微软雅黑" w:hAnsi="微软雅黑"/>
          <w:b/>
          <w:sz w:val="20"/>
          <w:szCs w:val="20"/>
        </w:rPr>
      </w:pPr>
    </w:p>
    <w:p w:rsidR="00F26D20" w:rsidRPr="00281B7D" w:rsidRDefault="00F26D20" w:rsidP="00D543AF">
      <w:pPr>
        <w:widowControl/>
        <w:adjustRightInd w:val="0"/>
        <w:snapToGrid w:val="0"/>
        <w:spacing w:line="360" w:lineRule="auto"/>
        <w:jc w:val="center"/>
        <w:rPr>
          <w:rFonts w:ascii="微软雅黑" w:eastAsia="微软雅黑" w:hAnsi="微软雅黑"/>
          <w:b/>
          <w:sz w:val="20"/>
          <w:szCs w:val="20"/>
        </w:rPr>
      </w:pPr>
      <w:r w:rsidRPr="00281B7D">
        <w:rPr>
          <w:rFonts w:ascii="华文隶书" w:eastAsia="华文隶书" w:hAnsi="华文宋体"/>
          <w:sz w:val="52"/>
          <w:szCs w:val="52"/>
        </w:rPr>
        <w:t>T</w:t>
      </w:r>
      <w:r w:rsidRPr="00281B7D">
        <w:rPr>
          <w:rFonts w:ascii="华文隶书" w:eastAsia="华文隶书" w:hAnsi="华文宋体" w:hint="eastAsia"/>
          <w:sz w:val="52"/>
          <w:szCs w:val="52"/>
        </w:rPr>
        <w:t>he  end</w:t>
      </w:r>
    </w:p>
    <w:p w:rsidR="000548EF" w:rsidRPr="000548EF" w:rsidRDefault="000548EF" w:rsidP="000548EF">
      <w:pPr>
        <w:pStyle w:val="ac"/>
        <w:widowControl/>
        <w:adjustRightInd w:val="0"/>
        <w:snapToGrid w:val="0"/>
        <w:spacing w:line="360" w:lineRule="auto"/>
        <w:ind w:firstLineChars="0" w:firstLine="0"/>
        <w:jc w:val="left"/>
        <w:rPr>
          <w:rFonts w:ascii="微软雅黑" w:eastAsia="微软雅黑" w:hAnsi="微软雅黑"/>
          <w:b/>
          <w:sz w:val="20"/>
          <w:szCs w:val="20"/>
        </w:rPr>
      </w:pPr>
    </w:p>
    <w:sectPr w:rsidR="000548EF" w:rsidRPr="000548EF" w:rsidSect="006C1200">
      <w:headerReference w:type="default" r:id="rId79"/>
      <w:footerReference w:type="even" r:id="rId80"/>
      <w:footerReference w:type="default" r:id="rId81"/>
      <w:pgSz w:w="11900" w:h="16840"/>
      <w:pgMar w:top="1440" w:right="1800" w:bottom="1440" w:left="1800" w:header="851" w:footer="992" w:gutter="0"/>
      <w:pgNumType w:start="1"/>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01A" w:rsidRDefault="0033001A" w:rsidP="002A1867">
      <w:r>
        <w:separator/>
      </w:r>
    </w:p>
  </w:endnote>
  <w:endnote w:type="continuationSeparator" w:id="1">
    <w:p w:rsidR="0033001A" w:rsidRDefault="0033001A" w:rsidP="002A18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Heiti SC Light">
    <w:charset w:val="50"/>
    <w:family w:val="auto"/>
    <w:pitch w:val="variable"/>
    <w:sig w:usb0="8000002F" w:usb1="080E004A" w:usb2="00000010" w:usb3="00000000" w:csb0="00040000" w:csb1="00000000"/>
  </w:font>
  <w:font w:name="Times">
    <w:panose1 w:val="02020603050405020304"/>
    <w:charset w:val="00"/>
    <w:family w:val="roman"/>
    <w:pitch w:val="variable"/>
    <w:sig w:usb0="E0002AFF" w:usb1="C0007841" w:usb2="00000009" w:usb3="00000000" w:csb0="000001FF" w:csb1="00000000"/>
  </w:font>
  <w:font w:name="icon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华文隶书">
    <w:panose1 w:val="02010800040101010101"/>
    <w:charset w:val="86"/>
    <w:family w:val="auto"/>
    <w:pitch w:val="variable"/>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95" w:rsidRDefault="00B61EC8" w:rsidP="00860090">
    <w:pPr>
      <w:pStyle w:val="a7"/>
      <w:framePr w:wrap="around" w:vAnchor="text" w:hAnchor="margin" w:xAlign="center" w:y="1"/>
      <w:rPr>
        <w:rStyle w:val="a9"/>
      </w:rPr>
    </w:pPr>
    <w:r>
      <w:rPr>
        <w:rStyle w:val="a9"/>
      </w:rPr>
      <w:fldChar w:fldCharType="begin"/>
    </w:r>
    <w:r w:rsidR="00127495">
      <w:rPr>
        <w:rStyle w:val="a9"/>
      </w:rPr>
      <w:instrText xml:space="preserve">PAGE  </w:instrText>
    </w:r>
    <w:r>
      <w:rPr>
        <w:rStyle w:val="a9"/>
      </w:rPr>
      <w:fldChar w:fldCharType="end"/>
    </w:r>
  </w:p>
  <w:p w:rsidR="00127495" w:rsidRDefault="0012749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95" w:rsidRDefault="00B61EC8" w:rsidP="00860090">
    <w:pPr>
      <w:pStyle w:val="a7"/>
      <w:framePr w:wrap="around" w:vAnchor="text" w:hAnchor="margin" w:xAlign="center" w:y="1"/>
      <w:rPr>
        <w:rStyle w:val="a9"/>
      </w:rPr>
    </w:pPr>
    <w:r>
      <w:rPr>
        <w:rStyle w:val="a9"/>
      </w:rPr>
      <w:fldChar w:fldCharType="begin"/>
    </w:r>
    <w:r w:rsidR="00127495">
      <w:rPr>
        <w:rStyle w:val="a9"/>
      </w:rPr>
      <w:instrText xml:space="preserve">PAGE  </w:instrText>
    </w:r>
    <w:r>
      <w:rPr>
        <w:rStyle w:val="a9"/>
      </w:rPr>
      <w:fldChar w:fldCharType="separate"/>
    </w:r>
    <w:r w:rsidR="00DD25CE">
      <w:rPr>
        <w:rStyle w:val="a9"/>
        <w:noProof/>
      </w:rPr>
      <w:t>24</w:t>
    </w:r>
    <w:r>
      <w:rPr>
        <w:rStyle w:val="a9"/>
      </w:rPr>
      <w:fldChar w:fldCharType="end"/>
    </w:r>
  </w:p>
  <w:p w:rsidR="00127495" w:rsidRDefault="0012749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01A" w:rsidRDefault="0033001A" w:rsidP="002A1867">
      <w:r>
        <w:separator/>
      </w:r>
    </w:p>
  </w:footnote>
  <w:footnote w:type="continuationSeparator" w:id="1">
    <w:p w:rsidR="0033001A" w:rsidRDefault="0033001A" w:rsidP="002A1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95" w:rsidRPr="000F6812" w:rsidRDefault="00127495" w:rsidP="002551FD">
    <w:pPr>
      <w:pStyle w:val="a6"/>
      <w:jc w:val="left"/>
      <w:rPr>
        <w:b/>
        <w:color w:val="A6A6A6"/>
        <w:sz w:val="16"/>
        <w:szCs w:val="16"/>
      </w:rPr>
    </w:pPr>
    <w:r>
      <w:rPr>
        <w:rFonts w:ascii="微软雅黑" w:eastAsia="微软雅黑" w:hAnsi="微软雅黑"/>
        <w:noProof/>
      </w:rPr>
      <w:drawing>
        <wp:inline distT="0" distB="0" distL="0" distR="0">
          <wp:extent cx="771525" cy="323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771525" cy="323850"/>
                  </a:xfrm>
                  <a:prstGeom prst="rect">
                    <a:avLst/>
                  </a:prstGeom>
                  <a:noFill/>
                  <a:ln w="9525">
                    <a:noFill/>
                    <a:miter lim="800000"/>
                    <a:headEnd/>
                    <a:tailEnd/>
                  </a:ln>
                </pic:spPr>
              </pic:pic>
            </a:graphicData>
          </a:graphic>
        </wp:inline>
      </w:drawing>
    </w:r>
    <w:r w:rsidRPr="000F6812">
      <w:rPr>
        <w:rFonts w:ascii="微软雅黑" w:eastAsia="微软雅黑" w:hAnsi="微软雅黑" w:hint="eastAsia"/>
        <w:b/>
        <w:color w:val="A6A6A6"/>
        <w:sz w:val="16"/>
        <w:szCs w:val="16"/>
      </w:rPr>
      <w:t>一周简报</w:t>
    </w:r>
    <w:r>
      <w:rPr>
        <w:rFonts w:ascii="微软雅黑" w:eastAsia="微软雅黑" w:hAnsi="微软雅黑" w:hint="eastAsia"/>
        <w:b/>
        <w:color w:val="A6A6A6"/>
        <w:sz w:val="16"/>
        <w:szCs w:val="16"/>
      </w:rPr>
      <w:t>062</w:t>
    </w:r>
    <w:r w:rsidR="00347E64">
      <w:rPr>
        <w:rFonts w:ascii="微软雅黑" w:eastAsia="微软雅黑" w:hAnsi="微软雅黑" w:hint="eastAsia"/>
        <w:b/>
        <w:color w:val="A6A6A6"/>
        <w:sz w:val="16"/>
        <w:szCs w:val="16"/>
      </w:rPr>
      <w:t>9</w:t>
    </w:r>
    <w:r>
      <w:rPr>
        <w:rFonts w:ascii="微软雅黑" w:eastAsia="微软雅黑" w:hAnsi="微软雅黑" w:hint="eastAsia"/>
        <w:b/>
        <w:color w:val="A6A6A6"/>
        <w:sz w:val="16"/>
        <w:szCs w:val="16"/>
      </w:rPr>
      <w:t>-0</w:t>
    </w:r>
    <w:r w:rsidR="00347E64">
      <w:rPr>
        <w:rFonts w:ascii="微软雅黑" w:eastAsia="微软雅黑" w:hAnsi="微软雅黑" w:hint="eastAsia"/>
        <w:b/>
        <w:color w:val="A6A6A6"/>
        <w:sz w:val="16"/>
        <w:szCs w:val="16"/>
      </w:rPr>
      <w:t>705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4DB"/>
    <w:multiLevelType w:val="hybridMultilevel"/>
    <w:tmpl w:val="5FBA01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6413FD"/>
    <w:multiLevelType w:val="hybridMultilevel"/>
    <w:tmpl w:val="0620415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6663744"/>
    <w:multiLevelType w:val="hybridMultilevel"/>
    <w:tmpl w:val="D52ED644"/>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
    <w:nsid w:val="15813889"/>
    <w:multiLevelType w:val="hybridMultilevel"/>
    <w:tmpl w:val="D7846FDA"/>
    <w:lvl w:ilvl="0" w:tplc="BBCAE27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89952DD"/>
    <w:multiLevelType w:val="hybridMultilevel"/>
    <w:tmpl w:val="5538A1DA"/>
    <w:lvl w:ilvl="0" w:tplc="04090009">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5">
    <w:nsid w:val="243C46EC"/>
    <w:multiLevelType w:val="hybridMultilevel"/>
    <w:tmpl w:val="1A44F518"/>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
    <w:nsid w:val="247300D0"/>
    <w:multiLevelType w:val="multilevel"/>
    <w:tmpl w:val="CBCE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CE6924"/>
    <w:multiLevelType w:val="hybridMultilevel"/>
    <w:tmpl w:val="A0A6AD3E"/>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8">
    <w:nsid w:val="2E98352C"/>
    <w:multiLevelType w:val="hybridMultilevel"/>
    <w:tmpl w:val="2DCAF38E"/>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9">
    <w:nsid w:val="31F5466B"/>
    <w:multiLevelType w:val="hybridMultilevel"/>
    <w:tmpl w:val="5BBC97D0"/>
    <w:lvl w:ilvl="0" w:tplc="04090003">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0">
    <w:nsid w:val="33ED4790"/>
    <w:multiLevelType w:val="hybridMultilevel"/>
    <w:tmpl w:val="E44A8016"/>
    <w:lvl w:ilvl="0" w:tplc="95DA324C">
      <w:start w:val="1"/>
      <w:numFmt w:val="decimal"/>
      <w:lvlText w:val="%1."/>
      <w:lvlJc w:val="left"/>
      <w:pPr>
        <w:ind w:left="760" w:hanging="360"/>
      </w:pPr>
      <w:rPr>
        <w:rFonts w:hint="default"/>
      </w:rPr>
    </w:lvl>
    <w:lvl w:ilvl="1" w:tplc="04090019" w:tentative="1">
      <w:start w:val="1"/>
      <w:numFmt w:val="lowerLetter"/>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lowerLetter"/>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lowerLetter"/>
      <w:lvlText w:val="%8)"/>
      <w:lvlJc w:val="left"/>
      <w:pPr>
        <w:ind w:left="4240" w:hanging="480"/>
      </w:pPr>
    </w:lvl>
    <w:lvl w:ilvl="8" w:tplc="0409001B" w:tentative="1">
      <w:start w:val="1"/>
      <w:numFmt w:val="lowerRoman"/>
      <w:lvlText w:val="%9."/>
      <w:lvlJc w:val="right"/>
      <w:pPr>
        <w:ind w:left="4720" w:hanging="480"/>
      </w:pPr>
    </w:lvl>
  </w:abstractNum>
  <w:abstractNum w:abstractNumId="11">
    <w:nsid w:val="3493350A"/>
    <w:multiLevelType w:val="hybridMultilevel"/>
    <w:tmpl w:val="673E2EE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9A95465"/>
    <w:multiLevelType w:val="hybridMultilevel"/>
    <w:tmpl w:val="F084B172"/>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
    <w:nsid w:val="4428677B"/>
    <w:multiLevelType w:val="hybridMultilevel"/>
    <w:tmpl w:val="5042565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81B6D0D"/>
    <w:multiLevelType w:val="multilevel"/>
    <w:tmpl w:val="CF94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477472"/>
    <w:multiLevelType w:val="hybridMultilevel"/>
    <w:tmpl w:val="0B90D7A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A601825"/>
    <w:multiLevelType w:val="multilevel"/>
    <w:tmpl w:val="FED4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833019"/>
    <w:multiLevelType w:val="hybridMultilevel"/>
    <w:tmpl w:val="8CA2CF6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C5227C3"/>
    <w:multiLevelType w:val="hybridMultilevel"/>
    <w:tmpl w:val="59188A70"/>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9">
    <w:nsid w:val="4E5B34B3"/>
    <w:multiLevelType w:val="hybridMultilevel"/>
    <w:tmpl w:val="D46E0674"/>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0">
    <w:nsid w:val="514C09E4"/>
    <w:multiLevelType w:val="hybridMultilevel"/>
    <w:tmpl w:val="3FE0C274"/>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1">
    <w:nsid w:val="532F7BBC"/>
    <w:multiLevelType w:val="hybridMultilevel"/>
    <w:tmpl w:val="5622BF74"/>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2">
    <w:nsid w:val="5F3378D1"/>
    <w:multiLevelType w:val="multilevel"/>
    <w:tmpl w:val="5C7E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3D80EAD"/>
    <w:multiLevelType w:val="multilevel"/>
    <w:tmpl w:val="8C0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E7197A"/>
    <w:multiLevelType w:val="hybridMultilevel"/>
    <w:tmpl w:val="1F94D94A"/>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73137743"/>
    <w:multiLevelType w:val="hybridMultilevel"/>
    <w:tmpl w:val="23C47242"/>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6">
    <w:nsid w:val="740A6CCB"/>
    <w:multiLevelType w:val="hybridMultilevel"/>
    <w:tmpl w:val="D9B0DA12"/>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7">
    <w:nsid w:val="7B1F27A5"/>
    <w:multiLevelType w:val="hybridMultilevel"/>
    <w:tmpl w:val="4246E0D4"/>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num w:numId="1">
    <w:abstractNumId w:val="0"/>
  </w:num>
  <w:num w:numId="2">
    <w:abstractNumId w:val="22"/>
  </w:num>
  <w:num w:numId="3">
    <w:abstractNumId w:val="11"/>
  </w:num>
  <w:num w:numId="4">
    <w:abstractNumId w:val="18"/>
  </w:num>
  <w:num w:numId="5">
    <w:abstractNumId w:val="7"/>
  </w:num>
  <w:num w:numId="6">
    <w:abstractNumId w:val="26"/>
  </w:num>
  <w:num w:numId="7">
    <w:abstractNumId w:val="27"/>
  </w:num>
  <w:num w:numId="8">
    <w:abstractNumId w:val="2"/>
  </w:num>
  <w:num w:numId="9">
    <w:abstractNumId w:val="14"/>
  </w:num>
  <w:num w:numId="10">
    <w:abstractNumId w:val="25"/>
  </w:num>
  <w:num w:numId="11">
    <w:abstractNumId w:val="19"/>
  </w:num>
  <w:num w:numId="12">
    <w:abstractNumId w:val="24"/>
  </w:num>
  <w:num w:numId="13">
    <w:abstractNumId w:val="1"/>
  </w:num>
  <w:num w:numId="14">
    <w:abstractNumId w:val="13"/>
  </w:num>
  <w:num w:numId="15">
    <w:abstractNumId w:val="10"/>
  </w:num>
  <w:num w:numId="16">
    <w:abstractNumId w:val="3"/>
  </w:num>
  <w:num w:numId="17">
    <w:abstractNumId w:val="23"/>
  </w:num>
  <w:num w:numId="18">
    <w:abstractNumId w:val="16"/>
  </w:num>
  <w:num w:numId="19">
    <w:abstractNumId w:val="6"/>
  </w:num>
  <w:num w:numId="20">
    <w:abstractNumId w:val="21"/>
  </w:num>
  <w:num w:numId="21">
    <w:abstractNumId w:val="20"/>
  </w:num>
  <w:num w:numId="22">
    <w:abstractNumId w:val="8"/>
  </w:num>
  <w:num w:numId="23">
    <w:abstractNumId w:val="5"/>
  </w:num>
  <w:num w:numId="24">
    <w:abstractNumId w:val="15"/>
  </w:num>
  <w:num w:numId="25">
    <w:abstractNumId w:val="17"/>
  </w:num>
  <w:num w:numId="26">
    <w:abstractNumId w:val="9"/>
  </w:num>
  <w:num w:numId="27">
    <w:abstractNumId w:val="4"/>
  </w:num>
  <w:num w:numId="28">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73E5D"/>
    <w:rsid w:val="00002764"/>
    <w:rsid w:val="000066C0"/>
    <w:rsid w:val="000071FC"/>
    <w:rsid w:val="00010023"/>
    <w:rsid w:val="00013125"/>
    <w:rsid w:val="0001527A"/>
    <w:rsid w:val="000202C6"/>
    <w:rsid w:val="00022555"/>
    <w:rsid w:val="00022ECA"/>
    <w:rsid w:val="000245E4"/>
    <w:rsid w:val="00024D11"/>
    <w:rsid w:val="00025E31"/>
    <w:rsid w:val="000319D4"/>
    <w:rsid w:val="0004257D"/>
    <w:rsid w:val="00044B2D"/>
    <w:rsid w:val="00045AA8"/>
    <w:rsid w:val="00047863"/>
    <w:rsid w:val="000548EF"/>
    <w:rsid w:val="00054E3B"/>
    <w:rsid w:val="00057A34"/>
    <w:rsid w:val="00060CE8"/>
    <w:rsid w:val="00061B48"/>
    <w:rsid w:val="00065424"/>
    <w:rsid w:val="00065881"/>
    <w:rsid w:val="000664E4"/>
    <w:rsid w:val="00071935"/>
    <w:rsid w:val="00071BAB"/>
    <w:rsid w:val="000736F4"/>
    <w:rsid w:val="00073820"/>
    <w:rsid w:val="00073E5D"/>
    <w:rsid w:val="0007668C"/>
    <w:rsid w:val="0007749E"/>
    <w:rsid w:val="00084CF9"/>
    <w:rsid w:val="0008589F"/>
    <w:rsid w:val="000A099D"/>
    <w:rsid w:val="000A2064"/>
    <w:rsid w:val="000A352F"/>
    <w:rsid w:val="000A43CD"/>
    <w:rsid w:val="000B7C9B"/>
    <w:rsid w:val="000C4912"/>
    <w:rsid w:val="000D0B52"/>
    <w:rsid w:val="000D615A"/>
    <w:rsid w:val="000E0D8B"/>
    <w:rsid w:val="000E1AA1"/>
    <w:rsid w:val="000E3863"/>
    <w:rsid w:val="000E38C4"/>
    <w:rsid w:val="000E55A9"/>
    <w:rsid w:val="000E5BA3"/>
    <w:rsid w:val="000F07B6"/>
    <w:rsid w:val="000F6812"/>
    <w:rsid w:val="00100893"/>
    <w:rsid w:val="00101684"/>
    <w:rsid w:val="00106AAA"/>
    <w:rsid w:val="0011632C"/>
    <w:rsid w:val="001223D9"/>
    <w:rsid w:val="00127495"/>
    <w:rsid w:val="0013019E"/>
    <w:rsid w:val="00131463"/>
    <w:rsid w:val="00131972"/>
    <w:rsid w:val="00134B45"/>
    <w:rsid w:val="001362F6"/>
    <w:rsid w:val="00143EE8"/>
    <w:rsid w:val="00144768"/>
    <w:rsid w:val="00150AE0"/>
    <w:rsid w:val="001513AF"/>
    <w:rsid w:val="0015238A"/>
    <w:rsid w:val="00155DB2"/>
    <w:rsid w:val="00156A54"/>
    <w:rsid w:val="00162697"/>
    <w:rsid w:val="00165C0C"/>
    <w:rsid w:val="0017114C"/>
    <w:rsid w:val="00172C28"/>
    <w:rsid w:val="00177617"/>
    <w:rsid w:val="001807BE"/>
    <w:rsid w:val="001809DE"/>
    <w:rsid w:val="00180DAC"/>
    <w:rsid w:val="00186B24"/>
    <w:rsid w:val="00187CC4"/>
    <w:rsid w:val="00190AFA"/>
    <w:rsid w:val="00194EC7"/>
    <w:rsid w:val="001A2441"/>
    <w:rsid w:val="001A313B"/>
    <w:rsid w:val="001A65DE"/>
    <w:rsid w:val="001A6C9C"/>
    <w:rsid w:val="001A7005"/>
    <w:rsid w:val="001B01D7"/>
    <w:rsid w:val="001B5792"/>
    <w:rsid w:val="001C02A7"/>
    <w:rsid w:val="001C48F7"/>
    <w:rsid w:val="001C7B4D"/>
    <w:rsid w:val="001D443E"/>
    <w:rsid w:val="001D68DF"/>
    <w:rsid w:val="001E0804"/>
    <w:rsid w:val="001E1860"/>
    <w:rsid w:val="001E2FDA"/>
    <w:rsid w:val="001E3905"/>
    <w:rsid w:val="001E4EB6"/>
    <w:rsid w:val="001E695C"/>
    <w:rsid w:val="001F5225"/>
    <w:rsid w:val="002001F3"/>
    <w:rsid w:val="002078B0"/>
    <w:rsid w:val="00220FFE"/>
    <w:rsid w:val="00222C3F"/>
    <w:rsid w:val="00225E6D"/>
    <w:rsid w:val="0022631B"/>
    <w:rsid w:val="002274B2"/>
    <w:rsid w:val="002318B6"/>
    <w:rsid w:val="00233C8B"/>
    <w:rsid w:val="00237805"/>
    <w:rsid w:val="0024197A"/>
    <w:rsid w:val="002473DE"/>
    <w:rsid w:val="00251295"/>
    <w:rsid w:val="00252FE9"/>
    <w:rsid w:val="00253329"/>
    <w:rsid w:val="00253A0B"/>
    <w:rsid w:val="002551FD"/>
    <w:rsid w:val="002562C5"/>
    <w:rsid w:val="0025688A"/>
    <w:rsid w:val="002628CF"/>
    <w:rsid w:val="002637F7"/>
    <w:rsid w:val="002664B9"/>
    <w:rsid w:val="00267D64"/>
    <w:rsid w:val="00267E0A"/>
    <w:rsid w:val="002703CD"/>
    <w:rsid w:val="0027041A"/>
    <w:rsid w:val="00270D49"/>
    <w:rsid w:val="00271B7A"/>
    <w:rsid w:val="002723C4"/>
    <w:rsid w:val="00272A8D"/>
    <w:rsid w:val="002743C6"/>
    <w:rsid w:val="0027763E"/>
    <w:rsid w:val="00277FE9"/>
    <w:rsid w:val="00280A29"/>
    <w:rsid w:val="00281B7D"/>
    <w:rsid w:val="002829C8"/>
    <w:rsid w:val="00286A38"/>
    <w:rsid w:val="0029142A"/>
    <w:rsid w:val="0029377D"/>
    <w:rsid w:val="002949F2"/>
    <w:rsid w:val="002A1867"/>
    <w:rsid w:val="002A205F"/>
    <w:rsid w:val="002A222C"/>
    <w:rsid w:val="002A38AC"/>
    <w:rsid w:val="002A5341"/>
    <w:rsid w:val="002B187F"/>
    <w:rsid w:val="002B3D11"/>
    <w:rsid w:val="002B5225"/>
    <w:rsid w:val="002B582E"/>
    <w:rsid w:val="002C2AED"/>
    <w:rsid w:val="002C74A7"/>
    <w:rsid w:val="002D2BE8"/>
    <w:rsid w:val="002E15B6"/>
    <w:rsid w:val="002E2B5A"/>
    <w:rsid w:val="002F1F4E"/>
    <w:rsid w:val="002F6590"/>
    <w:rsid w:val="003046B3"/>
    <w:rsid w:val="00313C32"/>
    <w:rsid w:val="00317B38"/>
    <w:rsid w:val="00320156"/>
    <w:rsid w:val="00322414"/>
    <w:rsid w:val="0032500D"/>
    <w:rsid w:val="0033001A"/>
    <w:rsid w:val="0033552A"/>
    <w:rsid w:val="00335632"/>
    <w:rsid w:val="003375C2"/>
    <w:rsid w:val="00337F09"/>
    <w:rsid w:val="00342834"/>
    <w:rsid w:val="0034366E"/>
    <w:rsid w:val="003465E5"/>
    <w:rsid w:val="00347E64"/>
    <w:rsid w:val="003558E8"/>
    <w:rsid w:val="00355B01"/>
    <w:rsid w:val="00365A92"/>
    <w:rsid w:val="00371E74"/>
    <w:rsid w:val="00372BDF"/>
    <w:rsid w:val="00377205"/>
    <w:rsid w:val="00383112"/>
    <w:rsid w:val="003838FE"/>
    <w:rsid w:val="00384CBC"/>
    <w:rsid w:val="00387B30"/>
    <w:rsid w:val="00391F7A"/>
    <w:rsid w:val="00393FCF"/>
    <w:rsid w:val="0039587D"/>
    <w:rsid w:val="003964A0"/>
    <w:rsid w:val="003A16DD"/>
    <w:rsid w:val="003A31B9"/>
    <w:rsid w:val="003A4AAA"/>
    <w:rsid w:val="003B2077"/>
    <w:rsid w:val="003C26E2"/>
    <w:rsid w:val="003C5887"/>
    <w:rsid w:val="003D4097"/>
    <w:rsid w:val="003D5058"/>
    <w:rsid w:val="003E07D0"/>
    <w:rsid w:val="003E41FF"/>
    <w:rsid w:val="003E4435"/>
    <w:rsid w:val="003E509F"/>
    <w:rsid w:val="003E50D3"/>
    <w:rsid w:val="003F11F8"/>
    <w:rsid w:val="003F2318"/>
    <w:rsid w:val="003F50A9"/>
    <w:rsid w:val="003F558D"/>
    <w:rsid w:val="003F6E1C"/>
    <w:rsid w:val="003F6E3B"/>
    <w:rsid w:val="00405F00"/>
    <w:rsid w:val="004117E7"/>
    <w:rsid w:val="00412174"/>
    <w:rsid w:val="00426018"/>
    <w:rsid w:val="004273AA"/>
    <w:rsid w:val="00431643"/>
    <w:rsid w:val="00433DA2"/>
    <w:rsid w:val="0043555F"/>
    <w:rsid w:val="00437B9E"/>
    <w:rsid w:val="0044148A"/>
    <w:rsid w:val="00441525"/>
    <w:rsid w:val="00444FB0"/>
    <w:rsid w:val="00453C42"/>
    <w:rsid w:val="004567C3"/>
    <w:rsid w:val="00456B16"/>
    <w:rsid w:val="00460468"/>
    <w:rsid w:val="00466F65"/>
    <w:rsid w:val="00467B92"/>
    <w:rsid w:val="004737F7"/>
    <w:rsid w:val="00480626"/>
    <w:rsid w:val="00481C24"/>
    <w:rsid w:val="00484519"/>
    <w:rsid w:val="00491D35"/>
    <w:rsid w:val="00492541"/>
    <w:rsid w:val="00493836"/>
    <w:rsid w:val="00493857"/>
    <w:rsid w:val="00494194"/>
    <w:rsid w:val="004944F1"/>
    <w:rsid w:val="004953FA"/>
    <w:rsid w:val="004A25F9"/>
    <w:rsid w:val="004A62B5"/>
    <w:rsid w:val="004A6C6B"/>
    <w:rsid w:val="004B24D0"/>
    <w:rsid w:val="004B3773"/>
    <w:rsid w:val="004B5530"/>
    <w:rsid w:val="004B5E36"/>
    <w:rsid w:val="004C38E8"/>
    <w:rsid w:val="004C4DC6"/>
    <w:rsid w:val="004D44BD"/>
    <w:rsid w:val="004D6E0A"/>
    <w:rsid w:val="004E61A1"/>
    <w:rsid w:val="004E7D09"/>
    <w:rsid w:val="004F01E1"/>
    <w:rsid w:val="004F1EDB"/>
    <w:rsid w:val="00500B78"/>
    <w:rsid w:val="00504206"/>
    <w:rsid w:val="00504690"/>
    <w:rsid w:val="00505505"/>
    <w:rsid w:val="00517932"/>
    <w:rsid w:val="005227B7"/>
    <w:rsid w:val="005245C3"/>
    <w:rsid w:val="0052524E"/>
    <w:rsid w:val="005256FD"/>
    <w:rsid w:val="005270C1"/>
    <w:rsid w:val="005320AD"/>
    <w:rsid w:val="00541A71"/>
    <w:rsid w:val="0054499A"/>
    <w:rsid w:val="00544B72"/>
    <w:rsid w:val="00552021"/>
    <w:rsid w:val="0055344E"/>
    <w:rsid w:val="00553EDA"/>
    <w:rsid w:val="0055478D"/>
    <w:rsid w:val="00566E77"/>
    <w:rsid w:val="00567294"/>
    <w:rsid w:val="0057049B"/>
    <w:rsid w:val="005716E3"/>
    <w:rsid w:val="0057197B"/>
    <w:rsid w:val="00576D92"/>
    <w:rsid w:val="005809A3"/>
    <w:rsid w:val="00581478"/>
    <w:rsid w:val="0058205F"/>
    <w:rsid w:val="00586794"/>
    <w:rsid w:val="00595884"/>
    <w:rsid w:val="0059609F"/>
    <w:rsid w:val="005B00CD"/>
    <w:rsid w:val="005B10D7"/>
    <w:rsid w:val="005B22CE"/>
    <w:rsid w:val="005B331A"/>
    <w:rsid w:val="005C31EB"/>
    <w:rsid w:val="005C5839"/>
    <w:rsid w:val="005C6F63"/>
    <w:rsid w:val="005D1322"/>
    <w:rsid w:val="005D2F33"/>
    <w:rsid w:val="005D7AF3"/>
    <w:rsid w:val="005E4D7B"/>
    <w:rsid w:val="005E4F57"/>
    <w:rsid w:val="005E5307"/>
    <w:rsid w:val="005E57DC"/>
    <w:rsid w:val="005F152C"/>
    <w:rsid w:val="005F5891"/>
    <w:rsid w:val="006003C1"/>
    <w:rsid w:val="0060143D"/>
    <w:rsid w:val="0060637C"/>
    <w:rsid w:val="00606784"/>
    <w:rsid w:val="00607AC0"/>
    <w:rsid w:val="00612949"/>
    <w:rsid w:val="0061414C"/>
    <w:rsid w:val="0061583B"/>
    <w:rsid w:val="006167CE"/>
    <w:rsid w:val="006174FF"/>
    <w:rsid w:val="006175DE"/>
    <w:rsid w:val="00625E15"/>
    <w:rsid w:val="00631AFF"/>
    <w:rsid w:val="006336E9"/>
    <w:rsid w:val="00633D3B"/>
    <w:rsid w:val="00634FA0"/>
    <w:rsid w:val="00637D04"/>
    <w:rsid w:val="0064029C"/>
    <w:rsid w:val="0064256E"/>
    <w:rsid w:val="006434A3"/>
    <w:rsid w:val="0064670F"/>
    <w:rsid w:val="006536B3"/>
    <w:rsid w:val="00655236"/>
    <w:rsid w:val="006610A3"/>
    <w:rsid w:val="006615BB"/>
    <w:rsid w:val="00664CB5"/>
    <w:rsid w:val="00666193"/>
    <w:rsid w:val="00667933"/>
    <w:rsid w:val="00674B19"/>
    <w:rsid w:val="00681184"/>
    <w:rsid w:val="00681530"/>
    <w:rsid w:val="00686D89"/>
    <w:rsid w:val="00691CDD"/>
    <w:rsid w:val="0069406D"/>
    <w:rsid w:val="006950DE"/>
    <w:rsid w:val="00695FE6"/>
    <w:rsid w:val="00697FA4"/>
    <w:rsid w:val="006A1569"/>
    <w:rsid w:val="006A3780"/>
    <w:rsid w:val="006A5F50"/>
    <w:rsid w:val="006A7516"/>
    <w:rsid w:val="006B15F9"/>
    <w:rsid w:val="006B5061"/>
    <w:rsid w:val="006C1200"/>
    <w:rsid w:val="006C2B9B"/>
    <w:rsid w:val="006C3D8A"/>
    <w:rsid w:val="006C6EA5"/>
    <w:rsid w:val="006D06ED"/>
    <w:rsid w:val="006D0AE4"/>
    <w:rsid w:val="006D1E03"/>
    <w:rsid w:val="006D4AF4"/>
    <w:rsid w:val="006D7063"/>
    <w:rsid w:val="006E057E"/>
    <w:rsid w:val="006E0EC9"/>
    <w:rsid w:val="006E11D2"/>
    <w:rsid w:val="006E1563"/>
    <w:rsid w:val="006E2967"/>
    <w:rsid w:val="006E6428"/>
    <w:rsid w:val="006E7763"/>
    <w:rsid w:val="006F0DE1"/>
    <w:rsid w:val="006F18AB"/>
    <w:rsid w:val="006F3004"/>
    <w:rsid w:val="006F7C51"/>
    <w:rsid w:val="007066BD"/>
    <w:rsid w:val="00711217"/>
    <w:rsid w:val="0071690E"/>
    <w:rsid w:val="00733997"/>
    <w:rsid w:val="00734810"/>
    <w:rsid w:val="00736F9B"/>
    <w:rsid w:val="007371BC"/>
    <w:rsid w:val="00741CC9"/>
    <w:rsid w:val="007422C2"/>
    <w:rsid w:val="007447A9"/>
    <w:rsid w:val="00746ED9"/>
    <w:rsid w:val="00751045"/>
    <w:rsid w:val="00760E77"/>
    <w:rsid w:val="00765AA4"/>
    <w:rsid w:val="00765F5B"/>
    <w:rsid w:val="00766F77"/>
    <w:rsid w:val="0077043A"/>
    <w:rsid w:val="0077709A"/>
    <w:rsid w:val="0077739C"/>
    <w:rsid w:val="00782D0C"/>
    <w:rsid w:val="0079072B"/>
    <w:rsid w:val="0079616F"/>
    <w:rsid w:val="00796F6B"/>
    <w:rsid w:val="007A1553"/>
    <w:rsid w:val="007A162F"/>
    <w:rsid w:val="007A562D"/>
    <w:rsid w:val="007A6259"/>
    <w:rsid w:val="007A731E"/>
    <w:rsid w:val="007A7CFB"/>
    <w:rsid w:val="007B5768"/>
    <w:rsid w:val="007C14E4"/>
    <w:rsid w:val="007D2251"/>
    <w:rsid w:val="007D243D"/>
    <w:rsid w:val="007E092B"/>
    <w:rsid w:val="007E1788"/>
    <w:rsid w:val="007E27A6"/>
    <w:rsid w:val="007E316A"/>
    <w:rsid w:val="007E7756"/>
    <w:rsid w:val="007F7D9B"/>
    <w:rsid w:val="0080004D"/>
    <w:rsid w:val="008000AE"/>
    <w:rsid w:val="008063F4"/>
    <w:rsid w:val="0081586A"/>
    <w:rsid w:val="00823B96"/>
    <w:rsid w:val="00835C5C"/>
    <w:rsid w:val="008429A0"/>
    <w:rsid w:val="00842CC6"/>
    <w:rsid w:val="008448CF"/>
    <w:rsid w:val="008458F6"/>
    <w:rsid w:val="0085080E"/>
    <w:rsid w:val="00851250"/>
    <w:rsid w:val="0085176B"/>
    <w:rsid w:val="00856863"/>
    <w:rsid w:val="00856B64"/>
    <w:rsid w:val="00860090"/>
    <w:rsid w:val="00861F03"/>
    <w:rsid w:val="00861FA4"/>
    <w:rsid w:val="008640FC"/>
    <w:rsid w:val="00866015"/>
    <w:rsid w:val="008719C5"/>
    <w:rsid w:val="00871E5C"/>
    <w:rsid w:val="00874824"/>
    <w:rsid w:val="00874C90"/>
    <w:rsid w:val="00877368"/>
    <w:rsid w:val="00883B93"/>
    <w:rsid w:val="008903C7"/>
    <w:rsid w:val="00891D8B"/>
    <w:rsid w:val="008A3FAC"/>
    <w:rsid w:val="008A5955"/>
    <w:rsid w:val="008A7F05"/>
    <w:rsid w:val="008B55EF"/>
    <w:rsid w:val="008B5FF2"/>
    <w:rsid w:val="008B6DA6"/>
    <w:rsid w:val="008C0455"/>
    <w:rsid w:val="008C0E52"/>
    <w:rsid w:val="008C6C55"/>
    <w:rsid w:val="008D2901"/>
    <w:rsid w:val="008D2C9C"/>
    <w:rsid w:val="008D4674"/>
    <w:rsid w:val="008D6558"/>
    <w:rsid w:val="008E12D3"/>
    <w:rsid w:val="008E2CB8"/>
    <w:rsid w:val="008E309A"/>
    <w:rsid w:val="008E3CF6"/>
    <w:rsid w:val="008E4BF0"/>
    <w:rsid w:val="008F2BAC"/>
    <w:rsid w:val="008F3D51"/>
    <w:rsid w:val="00900C27"/>
    <w:rsid w:val="009021DB"/>
    <w:rsid w:val="00903982"/>
    <w:rsid w:val="00903A36"/>
    <w:rsid w:val="00912957"/>
    <w:rsid w:val="009173CA"/>
    <w:rsid w:val="009225E1"/>
    <w:rsid w:val="00932D3F"/>
    <w:rsid w:val="00942667"/>
    <w:rsid w:val="00945FA0"/>
    <w:rsid w:val="009571B6"/>
    <w:rsid w:val="00957A1C"/>
    <w:rsid w:val="0096408A"/>
    <w:rsid w:val="00966BB9"/>
    <w:rsid w:val="009701D6"/>
    <w:rsid w:val="0097125E"/>
    <w:rsid w:val="00973EFC"/>
    <w:rsid w:val="009752CC"/>
    <w:rsid w:val="0097651E"/>
    <w:rsid w:val="00980BE6"/>
    <w:rsid w:val="00981FAC"/>
    <w:rsid w:val="0098575C"/>
    <w:rsid w:val="00987D11"/>
    <w:rsid w:val="00992109"/>
    <w:rsid w:val="0099530B"/>
    <w:rsid w:val="0099531E"/>
    <w:rsid w:val="00995454"/>
    <w:rsid w:val="0099620B"/>
    <w:rsid w:val="00997417"/>
    <w:rsid w:val="009A1BB0"/>
    <w:rsid w:val="009A366C"/>
    <w:rsid w:val="009A536A"/>
    <w:rsid w:val="009A7B8E"/>
    <w:rsid w:val="009A7C23"/>
    <w:rsid w:val="009B44DC"/>
    <w:rsid w:val="009B5C53"/>
    <w:rsid w:val="009B5C5C"/>
    <w:rsid w:val="009B6ED6"/>
    <w:rsid w:val="009B727D"/>
    <w:rsid w:val="009B7B37"/>
    <w:rsid w:val="009C5178"/>
    <w:rsid w:val="009C5917"/>
    <w:rsid w:val="009D09E9"/>
    <w:rsid w:val="009D0F4D"/>
    <w:rsid w:val="009D11BD"/>
    <w:rsid w:val="009D199B"/>
    <w:rsid w:val="009D2EC0"/>
    <w:rsid w:val="009D3CAC"/>
    <w:rsid w:val="009D5106"/>
    <w:rsid w:val="009D5298"/>
    <w:rsid w:val="009E1877"/>
    <w:rsid w:val="009E7061"/>
    <w:rsid w:val="00A00F07"/>
    <w:rsid w:val="00A041DC"/>
    <w:rsid w:val="00A100F9"/>
    <w:rsid w:val="00A12FFD"/>
    <w:rsid w:val="00A1479C"/>
    <w:rsid w:val="00A17653"/>
    <w:rsid w:val="00A20CDF"/>
    <w:rsid w:val="00A22A73"/>
    <w:rsid w:val="00A23DFA"/>
    <w:rsid w:val="00A252E7"/>
    <w:rsid w:val="00A4185D"/>
    <w:rsid w:val="00A4278C"/>
    <w:rsid w:val="00A47B56"/>
    <w:rsid w:val="00A47C9D"/>
    <w:rsid w:val="00A5009F"/>
    <w:rsid w:val="00A5388D"/>
    <w:rsid w:val="00A54BAA"/>
    <w:rsid w:val="00A57C11"/>
    <w:rsid w:val="00A603A8"/>
    <w:rsid w:val="00A76274"/>
    <w:rsid w:val="00A7697C"/>
    <w:rsid w:val="00A81129"/>
    <w:rsid w:val="00A816E8"/>
    <w:rsid w:val="00A84AF5"/>
    <w:rsid w:val="00A856C8"/>
    <w:rsid w:val="00A85718"/>
    <w:rsid w:val="00A86B24"/>
    <w:rsid w:val="00A90648"/>
    <w:rsid w:val="00A95C90"/>
    <w:rsid w:val="00A96BE5"/>
    <w:rsid w:val="00A96DC8"/>
    <w:rsid w:val="00AA3662"/>
    <w:rsid w:val="00AA3710"/>
    <w:rsid w:val="00AA679B"/>
    <w:rsid w:val="00AB0E32"/>
    <w:rsid w:val="00AB1274"/>
    <w:rsid w:val="00AB2C59"/>
    <w:rsid w:val="00AB3856"/>
    <w:rsid w:val="00AC2A63"/>
    <w:rsid w:val="00AC39C0"/>
    <w:rsid w:val="00AC437F"/>
    <w:rsid w:val="00AC5899"/>
    <w:rsid w:val="00AC6AE4"/>
    <w:rsid w:val="00AC732D"/>
    <w:rsid w:val="00AD30E7"/>
    <w:rsid w:val="00AD4441"/>
    <w:rsid w:val="00AD6419"/>
    <w:rsid w:val="00AE0683"/>
    <w:rsid w:val="00AE0FA1"/>
    <w:rsid w:val="00AE276C"/>
    <w:rsid w:val="00AE595D"/>
    <w:rsid w:val="00AE7D08"/>
    <w:rsid w:val="00AF13BB"/>
    <w:rsid w:val="00AF2985"/>
    <w:rsid w:val="00AF4A47"/>
    <w:rsid w:val="00AF739E"/>
    <w:rsid w:val="00B0212C"/>
    <w:rsid w:val="00B051EC"/>
    <w:rsid w:val="00B0551F"/>
    <w:rsid w:val="00B06F1B"/>
    <w:rsid w:val="00B071DB"/>
    <w:rsid w:val="00B164BD"/>
    <w:rsid w:val="00B20093"/>
    <w:rsid w:val="00B22BC4"/>
    <w:rsid w:val="00B2370B"/>
    <w:rsid w:val="00B2655A"/>
    <w:rsid w:val="00B273F8"/>
    <w:rsid w:val="00B33376"/>
    <w:rsid w:val="00B33669"/>
    <w:rsid w:val="00B36BD2"/>
    <w:rsid w:val="00B37900"/>
    <w:rsid w:val="00B41014"/>
    <w:rsid w:val="00B4669E"/>
    <w:rsid w:val="00B475FB"/>
    <w:rsid w:val="00B53BE0"/>
    <w:rsid w:val="00B60D25"/>
    <w:rsid w:val="00B618BC"/>
    <w:rsid w:val="00B61A54"/>
    <w:rsid w:val="00B61EC8"/>
    <w:rsid w:val="00B630AC"/>
    <w:rsid w:val="00B653EC"/>
    <w:rsid w:val="00B75FB9"/>
    <w:rsid w:val="00B760FC"/>
    <w:rsid w:val="00B77869"/>
    <w:rsid w:val="00B80B92"/>
    <w:rsid w:val="00B80CEE"/>
    <w:rsid w:val="00B81189"/>
    <w:rsid w:val="00B81516"/>
    <w:rsid w:val="00B8354D"/>
    <w:rsid w:val="00B96222"/>
    <w:rsid w:val="00BA182F"/>
    <w:rsid w:val="00BA18A2"/>
    <w:rsid w:val="00BA5091"/>
    <w:rsid w:val="00BA5C30"/>
    <w:rsid w:val="00BC24A5"/>
    <w:rsid w:val="00BC3502"/>
    <w:rsid w:val="00BC7A0E"/>
    <w:rsid w:val="00BD012B"/>
    <w:rsid w:val="00BD4C77"/>
    <w:rsid w:val="00BD519A"/>
    <w:rsid w:val="00BD7035"/>
    <w:rsid w:val="00BF1863"/>
    <w:rsid w:val="00BF57A1"/>
    <w:rsid w:val="00BF6C1C"/>
    <w:rsid w:val="00C01874"/>
    <w:rsid w:val="00C0394D"/>
    <w:rsid w:val="00C03D10"/>
    <w:rsid w:val="00C105BF"/>
    <w:rsid w:val="00C12E28"/>
    <w:rsid w:val="00C12EE6"/>
    <w:rsid w:val="00C15B96"/>
    <w:rsid w:val="00C21CD1"/>
    <w:rsid w:val="00C21FF6"/>
    <w:rsid w:val="00C30898"/>
    <w:rsid w:val="00C353C1"/>
    <w:rsid w:val="00C36439"/>
    <w:rsid w:val="00C36742"/>
    <w:rsid w:val="00C36C18"/>
    <w:rsid w:val="00C36E69"/>
    <w:rsid w:val="00C4069B"/>
    <w:rsid w:val="00C40D5D"/>
    <w:rsid w:val="00C40F47"/>
    <w:rsid w:val="00C42109"/>
    <w:rsid w:val="00C447BC"/>
    <w:rsid w:val="00C526D7"/>
    <w:rsid w:val="00C575E6"/>
    <w:rsid w:val="00C60DDA"/>
    <w:rsid w:val="00C61137"/>
    <w:rsid w:val="00C73F0F"/>
    <w:rsid w:val="00C75011"/>
    <w:rsid w:val="00C76974"/>
    <w:rsid w:val="00C817C5"/>
    <w:rsid w:val="00C846B8"/>
    <w:rsid w:val="00C90EB5"/>
    <w:rsid w:val="00CA2FBA"/>
    <w:rsid w:val="00CA60A1"/>
    <w:rsid w:val="00CB4DD7"/>
    <w:rsid w:val="00CB5AB8"/>
    <w:rsid w:val="00CC1D67"/>
    <w:rsid w:val="00CC488C"/>
    <w:rsid w:val="00CC6DC0"/>
    <w:rsid w:val="00CD19D2"/>
    <w:rsid w:val="00CD1F86"/>
    <w:rsid w:val="00CD3A6E"/>
    <w:rsid w:val="00CD5131"/>
    <w:rsid w:val="00CD60AB"/>
    <w:rsid w:val="00CD743C"/>
    <w:rsid w:val="00CF25F7"/>
    <w:rsid w:val="00D01F0A"/>
    <w:rsid w:val="00D03AF2"/>
    <w:rsid w:val="00D050D3"/>
    <w:rsid w:val="00D06D29"/>
    <w:rsid w:val="00D077EE"/>
    <w:rsid w:val="00D11360"/>
    <w:rsid w:val="00D1286F"/>
    <w:rsid w:val="00D15181"/>
    <w:rsid w:val="00D16476"/>
    <w:rsid w:val="00D17A7F"/>
    <w:rsid w:val="00D17E77"/>
    <w:rsid w:val="00D23300"/>
    <w:rsid w:val="00D27357"/>
    <w:rsid w:val="00D30E77"/>
    <w:rsid w:val="00D3250D"/>
    <w:rsid w:val="00D332B1"/>
    <w:rsid w:val="00D34EC7"/>
    <w:rsid w:val="00D37159"/>
    <w:rsid w:val="00D37758"/>
    <w:rsid w:val="00D37C04"/>
    <w:rsid w:val="00D40AD9"/>
    <w:rsid w:val="00D41D03"/>
    <w:rsid w:val="00D43812"/>
    <w:rsid w:val="00D441A1"/>
    <w:rsid w:val="00D446A4"/>
    <w:rsid w:val="00D448F4"/>
    <w:rsid w:val="00D47576"/>
    <w:rsid w:val="00D513F3"/>
    <w:rsid w:val="00D525A2"/>
    <w:rsid w:val="00D53DAF"/>
    <w:rsid w:val="00D543AF"/>
    <w:rsid w:val="00D550AF"/>
    <w:rsid w:val="00D57AE3"/>
    <w:rsid w:val="00D614E2"/>
    <w:rsid w:val="00D64885"/>
    <w:rsid w:val="00D649A8"/>
    <w:rsid w:val="00D64B4B"/>
    <w:rsid w:val="00D6512B"/>
    <w:rsid w:val="00D65E1E"/>
    <w:rsid w:val="00D67E8B"/>
    <w:rsid w:val="00D710DA"/>
    <w:rsid w:val="00D75394"/>
    <w:rsid w:val="00D836D5"/>
    <w:rsid w:val="00D91C3A"/>
    <w:rsid w:val="00D951C7"/>
    <w:rsid w:val="00D96437"/>
    <w:rsid w:val="00DA0C8E"/>
    <w:rsid w:val="00DA2474"/>
    <w:rsid w:val="00DA35F8"/>
    <w:rsid w:val="00DA469F"/>
    <w:rsid w:val="00DB7BD1"/>
    <w:rsid w:val="00DC0291"/>
    <w:rsid w:val="00DC1348"/>
    <w:rsid w:val="00DC1589"/>
    <w:rsid w:val="00DC2ADB"/>
    <w:rsid w:val="00DC2FA4"/>
    <w:rsid w:val="00DC7959"/>
    <w:rsid w:val="00DD1C60"/>
    <w:rsid w:val="00DD236A"/>
    <w:rsid w:val="00DD25CE"/>
    <w:rsid w:val="00DD6380"/>
    <w:rsid w:val="00DE6161"/>
    <w:rsid w:val="00E00051"/>
    <w:rsid w:val="00E020DF"/>
    <w:rsid w:val="00E15184"/>
    <w:rsid w:val="00E220C2"/>
    <w:rsid w:val="00E22E08"/>
    <w:rsid w:val="00E261D1"/>
    <w:rsid w:val="00E31058"/>
    <w:rsid w:val="00E310A6"/>
    <w:rsid w:val="00E329FE"/>
    <w:rsid w:val="00E33402"/>
    <w:rsid w:val="00E36F0E"/>
    <w:rsid w:val="00E37D31"/>
    <w:rsid w:val="00E45941"/>
    <w:rsid w:val="00E46752"/>
    <w:rsid w:val="00E5314D"/>
    <w:rsid w:val="00E61426"/>
    <w:rsid w:val="00E6173D"/>
    <w:rsid w:val="00E620E9"/>
    <w:rsid w:val="00E626DD"/>
    <w:rsid w:val="00E72271"/>
    <w:rsid w:val="00E72E10"/>
    <w:rsid w:val="00E82911"/>
    <w:rsid w:val="00E871E0"/>
    <w:rsid w:val="00EA1153"/>
    <w:rsid w:val="00EA156D"/>
    <w:rsid w:val="00EA5BA0"/>
    <w:rsid w:val="00EA7DE2"/>
    <w:rsid w:val="00EB1FC9"/>
    <w:rsid w:val="00EB44EB"/>
    <w:rsid w:val="00EB45DB"/>
    <w:rsid w:val="00EC1A28"/>
    <w:rsid w:val="00EC1B09"/>
    <w:rsid w:val="00EC203E"/>
    <w:rsid w:val="00EC4790"/>
    <w:rsid w:val="00ED0607"/>
    <w:rsid w:val="00ED22D4"/>
    <w:rsid w:val="00ED26C9"/>
    <w:rsid w:val="00ED5D63"/>
    <w:rsid w:val="00EE1997"/>
    <w:rsid w:val="00EE3D14"/>
    <w:rsid w:val="00EE4445"/>
    <w:rsid w:val="00EE495B"/>
    <w:rsid w:val="00EE697B"/>
    <w:rsid w:val="00EE7C60"/>
    <w:rsid w:val="00EF0799"/>
    <w:rsid w:val="00EF1C02"/>
    <w:rsid w:val="00EF32CE"/>
    <w:rsid w:val="00F1087D"/>
    <w:rsid w:val="00F10F8A"/>
    <w:rsid w:val="00F14F21"/>
    <w:rsid w:val="00F15BAB"/>
    <w:rsid w:val="00F15EEF"/>
    <w:rsid w:val="00F17406"/>
    <w:rsid w:val="00F26D20"/>
    <w:rsid w:val="00F27955"/>
    <w:rsid w:val="00F27B27"/>
    <w:rsid w:val="00F3098D"/>
    <w:rsid w:val="00F355DC"/>
    <w:rsid w:val="00F35B51"/>
    <w:rsid w:val="00F360EB"/>
    <w:rsid w:val="00F40723"/>
    <w:rsid w:val="00F4469D"/>
    <w:rsid w:val="00F450A5"/>
    <w:rsid w:val="00F472C2"/>
    <w:rsid w:val="00F50537"/>
    <w:rsid w:val="00F56969"/>
    <w:rsid w:val="00F630ED"/>
    <w:rsid w:val="00F67D2F"/>
    <w:rsid w:val="00F7384B"/>
    <w:rsid w:val="00F7738C"/>
    <w:rsid w:val="00F83233"/>
    <w:rsid w:val="00F83270"/>
    <w:rsid w:val="00F92857"/>
    <w:rsid w:val="00FA114F"/>
    <w:rsid w:val="00FA1EAA"/>
    <w:rsid w:val="00FA3279"/>
    <w:rsid w:val="00FA4453"/>
    <w:rsid w:val="00FA65D1"/>
    <w:rsid w:val="00FB20A6"/>
    <w:rsid w:val="00FB48DA"/>
    <w:rsid w:val="00FC1A79"/>
    <w:rsid w:val="00FD425F"/>
    <w:rsid w:val="00FE1F44"/>
    <w:rsid w:val="00FE3E14"/>
    <w:rsid w:val="00FE60FE"/>
    <w:rsid w:val="00FE65C2"/>
    <w:rsid w:val="00FF4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2D"/>
    <w:pPr>
      <w:widowControl w:val="0"/>
      <w:jc w:val="both"/>
    </w:pPr>
    <w:rPr>
      <w:kern w:val="2"/>
      <w:sz w:val="24"/>
      <w:szCs w:val="24"/>
    </w:rPr>
  </w:style>
  <w:style w:type="paragraph" w:styleId="1">
    <w:name w:val="heading 1"/>
    <w:basedOn w:val="a"/>
    <w:next w:val="a"/>
    <w:link w:val="1Char"/>
    <w:uiPriority w:val="9"/>
    <w:qFormat/>
    <w:rsid w:val="00541A71"/>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1D443E"/>
    <w:pPr>
      <w:widowControl/>
      <w:spacing w:before="100" w:beforeAutospacing="1" w:after="100" w:afterAutospacing="1"/>
      <w:jc w:val="left"/>
      <w:outlineLvl w:val="1"/>
    </w:pPr>
    <w:rPr>
      <w:rFonts w:ascii="宋体" w:hAnsi="宋体"/>
      <w:kern w:val="0"/>
    </w:rPr>
  </w:style>
  <w:style w:type="paragraph" w:styleId="4">
    <w:name w:val="heading 4"/>
    <w:basedOn w:val="a"/>
    <w:next w:val="a"/>
    <w:link w:val="4Char"/>
    <w:uiPriority w:val="9"/>
    <w:qFormat/>
    <w:rsid w:val="00453C42"/>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E1AA1"/>
    <w:rPr>
      <w:color w:val="0000FF"/>
      <w:u w:val="single"/>
    </w:rPr>
  </w:style>
  <w:style w:type="character" w:styleId="a4">
    <w:name w:val="FollowedHyperlink"/>
    <w:uiPriority w:val="99"/>
    <w:semiHidden/>
    <w:unhideWhenUsed/>
    <w:rsid w:val="002A222C"/>
    <w:rPr>
      <w:color w:val="800080"/>
      <w:u w:val="single"/>
    </w:rPr>
  </w:style>
  <w:style w:type="paragraph" w:styleId="a5">
    <w:name w:val="Balloon Text"/>
    <w:basedOn w:val="a"/>
    <w:link w:val="Char"/>
    <w:uiPriority w:val="99"/>
    <w:semiHidden/>
    <w:unhideWhenUsed/>
    <w:rsid w:val="00EE3D14"/>
    <w:rPr>
      <w:rFonts w:ascii="Heiti SC Light" w:eastAsia="Heiti SC Light"/>
      <w:kern w:val="0"/>
      <w:sz w:val="18"/>
      <w:szCs w:val="18"/>
    </w:rPr>
  </w:style>
  <w:style w:type="character" w:customStyle="1" w:styleId="Char">
    <w:name w:val="批注框文本 Char"/>
    <w:link w:val="a5"/>
    <w:uiPriority w:val="99"/>
    <w:semiHidden/>
    <w:rsid w:val="00EE3D14"/>
    <w:rPr>
      <w:rFonts w:ascii="Heiti SC Light" w:eastAsia="Heiti SC Light"/>
      <w:sz w:val="18"/>
      <w:szCs w:val="18"/>
    </w:rPr>
  </w:style>
  <w:style w:type="paragraph" w:styleId="a6">
    <w:name w:val="header"/>
    <w:basedOn w:val="a"/>
    <w:link w:val="Char0"/>
    <w:uiPriority w:val="99"/>
    <w:unhideWhenUsed/>
    <w:rsid w:val="002A1867"/>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2A1867"/>
    <w:rPr>
      <w:sz w:val="18"/>
      <w:szCs w:val="18"/>
    </w:rPr>
  </w:style>
  <w:style w:type="paragraph" w:styleId="a7">
    <w:name w:val="footer"/>
    <w:basedOn w:val="a"/>
    <w:link w:val="Char1"/>
    <w:uiPriority w:val="99"/>
    <w:unhideWhenUsed/>
    <w:rsid w:val="002A1867"/>
    <w:pPr>
      <w:tabs>
        <w:tab w:val="center" w:pos="4153"/>
        <w:tab w:val="right" w:pos="8306"/>
      </w:tabs>
      <w:snapToGrid w:val="0"/>
      <w:jc w:val="left"/>
    </w:pPr>
    <w:rPr>
      <w:kern w:val="0"/>
      <w:sz w:val="18"/>
      <w:szCs w:val="18"/>
    </w:rPr>
  </w:style>
  <w:style w:type="character" w:customStyle="1" w:styleId="Char1">
    <w:name w:val="页脚 Char"/>
    <w:link w:val="a7"/>
    <w:uiPriority w:val="99"/>
    <w:rsid w:val="002A1867"/>
    <w:rPr>
      <w:sz w:val="18"/>
      <w:szCs w:val="18"/>
    </w:rPr>
  </w:style>
  <w:style w:type="paragraph" w:customStyle="1" w:styleId="-11">
    <w:name w:val="彩色列表 - 强调文字颜色 11"/>
    <w:basedOn w:val="a"/>
    <w:uiPriority w:val="34"/>
    <w:qFormat/>
    <w:rsid w:val="00D34EC7"/>
    <w:pPr>
      <w:ind w:firstLineChars="200" w:firstLine="420"/>
    </w:pPr>
  </w:style>
  <w:style w:type="paragraph" w:styleId="a8">
    <w:name w:val="Normal (Web)"/>
    <w:basedOn w:val="a"/>
    <w:uiPriority w:val="99"/>
    <w:unhideWhenUsed/>
    <w:rsid w:val="001362F6"/>
    <w:pPr>
      <w:widowControl/>
      <w:spacing w:before="100" w:beforeAutospacing="1" w:after="100" w:afterAutospacing="1"/>
      <w:jc w:val="left"/>
    </w:pPr>
    <w:rPr>
      <w:rFonts w:ascii="Times" w:hAnsi="Times"/>
      <w:kern w:val="0"/>
      <w:sz w:val="20"/>
      <w:szCs w:val="20"/>
    </w:rPr>
  </w:style>
  <w:style w:type="character" w:styleId="a9">
    <w:name w:val="page number"/>
    <w:basedOn w:val="a0"/>
    <w:uiPriority w:val="99"/>
    <w:semiHidden/>
    <w:unhideWhenUsed/>
    <w:rsid w:val="00860090"/>
  </w:style>
  <w:style w:type="character" w:styleId="aa">
    <w:name w:val="Strong"/>
    <w:uiPriority w:val="22"/>
    <w:qFormat/>
    <w:rsid w:val="00E261D1"/>
    <w:rPr>
      <w:b/>
      <w:bCs/>
    </w:rPr>
  </w:style>
  <w:style w:type="character" w:customStyle="1" w:styleId="2Char">
    <w:name w:val="标题 2 Char"/>
    <w:link w:val="2"/>
    <w:uiPriority w:val="9"/>
    <w:rsid w:val="001D443E"/>
    <w:rPr>
      <w:rFonts w:ascii="宋体" w:hAnsi="宋体" w:cs="宋体"/>
      <w:sz w:val="24"/>
      <w:szCs w:val="24"/>
    </w:rPr>
  </w:style>
  <w:style w:type="character" w:styleId="ab">
    <w:name w:val="Emphasis"/>
    <w:uiPriority w:val="20"/>
    <w:qFormat/>
    <w:rsid w:val="001D443E"/>
    <w:rPr>
      <w:i/>
      <w:iCs/>
    </w:rPr>
  </w:style>
  <w:style w:type="character" w:customStyle="1" w:styleId="1Char">
    <w:name w:val="标题 1 Char"/>
    <w:link w:val="1"/>
    <w:uiPriority w:val="9"/>
    <w:rsid w:val="00541A71"/>
    <w:rPr>
      <w:b/>
      <w:bCs/>
      <w:kern w:val="44"/>
      <w:sz w:val="44"/>
      <w:szCs w:val="44"/>
    </w:rPr>
  </w:style>
  <w:style w:type="character" w:customStyle="1" w:styleId="4Char">
    <w:name w:val="标题 4 Char"/>
    <w:link w:val="4"/>
    <w:uiPriority w:val="9"/>
    <w:rsid w:val="00453C42"/>
    <w:rPr>
      <w:rFonts w:ascii="Cambria" w:eastAsia="宋体" w:hAnsi="Cambria" w:cs="Times New Roman"/>
      <w:b/>
      <w:bCs/>
      <w:kern w:val="2"/>
      <w:sz w:val="28"/>
      <w:szCs w:val="28"/>
    </w:rPr>
  </w:style>
  <w:style w:type="paragraph" w:styleId="ac">
    <w:name w:val="List Paragraph"/>
    <w:basedOn w:val="a"/>
    <w:uiPriority w:val="34"/>
    <w:qFormat/>
    <w:rsid w:val="00222C3F"/>
    <w:pPr>
      <w:ind w:firstLineChars="200" w:firstLine="420"/>
    </w:pPr>
  </w:style>
  <w:style w:type="paragraph" w:customStyle="1" w:styleId="font16">
    <w:name w:val="font16"/>
    <w:basedOn w:val="a"/>
    <w:rsid w:val="00441525"/>
    <w:pPr>
      <w:widowControl/>
      <w:spacing w:after="187"/>
      <w:jc w:val="left"/>
    </w:pPr>
    <w:rPr>
      <w:rFonts w:ascii="宋体" w:hAnsi="宋体" w:cs="宋体"/>
      <w:color w:val="333333"/>
      <w:kern w:val="0"/>
      <w:sz w:val="30"/>
      <w:szCs w:val="30"/>
    </w:rPr>
  </w:style>
  <w:style w:type="paragraph" w:customStyle="1" w:styleId="font15">
    <w:name w:val="font15"/>
    <w:basedOn w:val="a"/>
    <w:rsid w:val="00441525"/>
    <w:pPr>
      <w:widowControl/>
      <w:spacing w:after="187"/>
      <w:jc w:val="left"/>
    </w:pPr>
    <w:rPr>
      <w:rFonts w:ascii="宋体" w:hAnsi="宋体" w:cs="宋体"/>
      <w:color w:val="666666"/>
      <w:kern w:val="0"/>
      <w:sz w:val="28"/>
      <w:szCs w:val="28"/>
    </w:rPr>
  </w:style>
  <w:style w:type="paragraph" w:customStyle="1" w:styleId="font14">
    <w:name w:val="font14"/>
    <w:basedOn w:val="a"/>
    <w:rsid w:val="00441525"/>
    <w:pPr>
      <w:widowControl/>
      <w:spacing w:after="187"/>
      <w:jc w:val="left"/>
    </w:pPr>
    <w:rPr>
      <w:rFonts w:ascii="宋体" w:hAnsi="宋体" w:cs="宋体"/>
      <w:color w:val="999999"/>
      <w:kern w:val="0"/>
    </w:rPr>
  </w:style>
  <w:style w:type="paragraph" w:customStyle="1" w:styleId="profilemeta">
    <w:name w:val="profile_meta"/>
    <w:basedOn w:val="a"/>
    <w:rsid w:val="00405F00"/>
    <w:pPr>
      <w:widowControl/>
      <w:spacing w:before="76" w:after="100" w:afterAutospacing="1"/>
      <w:jc w:val="left"/>
    </w:pPr>
    <w:rPr>
      <w:rFonts w:ascii="宋体" w:hAnsi="宋体" w:cs="宋体"/>
      <w:kern w:val="0"/>
    </w:rPr>
  </w:style>
  <w:style w:type="character" w:customStyle="1" w:styleId="richmediameta1">
    <w:name w:val="rich_media_meta1"/>
    <w:basedOn w:val="a0"/>
    <w:rsid w:val="00405F00"/>
    <w:rPr>
      <w:sz w:val="24"/>
      <w:szCs w:val="24"/>
    </w:rPr>
  </w:style>
  <w:style w:type="character" w:customStyle="1" w:styleId="profilemetavalue1">
    <w:name w:val="profile_meta_value1"/>
    <w:basedOn w:val="a0"/>
    <w:rsid w:val="00405F00"/>
    <w:rPr>
      <w:vanish w:val="0"/>
      <w:webHidden w:val="0"/>
      <w:color w:val="ADADAD"/>
      <w:specVanish w:val="0"/>
    </w:rPr>
  </w:style>
  <w:style w:type="character" w:customStyle="1" w:styleId="135brush">
    <w:name w:val="135brush"/>
    <w:basedOn w:val="a0"/>
    <w:rsid w:val="00405F00"/>
  </w:style>
  <w:style w:type="character" w:customStyle="1" w:styleId="autonum">
    <w:name w:val="autonum"/>
    <w:basedOn w:val="a0"/>
    <w:rsid w:val="00FA1EAA"/>
  </w:style>
  <w:style w:type="paragraph" w:customStyle="1" w:styleId="share1">
    <w:name w:val="share1"/>
    <w:basedOn w:val="a"/>
    <w:rsid w:val="00155DB2"/>
    <w:pPr>
      <w:widowControl/>
      <w:pBdr>
        <w:top w:val="single" w:sz="6" w:space="0" w:color="B4B4B4"/>
      </w:pBdr>
      <w:spacing w:before="100" w:beforeAutospacing="1" w:after="100" w:afterAutospacing="1"/>
      <w:jc w:val="left"/>
    </w:pPr>
    <w:rPr>
      <w:rFonts w:ascii="宋体" w:hAnsi="宋体" w:cs="宋体"/>
      <w:kern w:val="0"/>
    </w:rPr>
  </w:style>
  <w:style w:type="character" w:customStyle="1" w:styleId="writer2">
    <w:name w:val="writer2"/>
    <w:basedOn w:val="a0"/>
    <w:rsid w:val="00155DB2"/>
  </w:style>
  <w:style w:type="character" w:customStyle="1" w:styleId="time">
    <w:name w:val="time"/>
    <w:basedOn w:val="a0"/>
    <w:rsid w:val="00155DB2"/>
  </w:style>
  <w:style w:type="character" w:customStyle="1" w:styleId="read-num2">
    <w:name w:val="read-num2"/>
    <w:basedOn w:val="a0"/>
    <w:rsid w:val="00155DB2"/>
  </w:style>
  <w:style w:type="character" w:customStyle="1" w:styleId="comment-num2">
    <w:name w:val="comment-num2"/>
    <w:basedOn w:val="a0"/>
    <w:rsid w:val="00155DB2"/>
  </w:style>
  <w:style w:type="paragraph" w:customStyle="1" w:styleId="source">
    <w:name w:val="source"/>
    <w:basedOn w:val="a"/>
    <w:rsid w:val="00155DB2"/>
    <w:pPr>
      <w:widowControl/>
      <w:jc w:val="left"/>
    </w:pPr>
    <w:rPr>
      <w:rFonts w:ascii="宋体" w:hAnsi="宋体" w:cs="宋体"/>
      <w:kern w:val="0"/>
    </w:rPr>
  </w:style>
  <w:style w:type="character" w:customStyle="1" w:styleId="iconfont9">
    <w:name w:val="iconfont9"/>
    <w:basedOn w:val="a0"/>
    <w:rsid w:val="00155DB2"/>
    <w:rPr>
      <w:rFonts w:ascii="iconfont" w:hAnsi="iconfont" w:hint="default"/>
      <w:b w:val="0"/>
      <w:bCs w:val="0"/>
    </w:rPr>
  </w:style>
  <w:style w:type="character" w:customStyle="1" w:styleId="arial2">
    <w:name w:val="arial2"/>
    <w:basedOn w:val="a0"/>
    <w:rsid w:val="00155DB2"/>
    <w:rPr>
      <w:rFonts w:ascii="Arial" w:hAnsi="Arial" w:cs="Arial" w:hint="default"/>
    </w:rPr>
  </w:style>
  <w:style w:type="character" w:customStyle="1" w:styleId="gray2">
    <w:name w:val="gray2"/>
    <w:basedOn w:val="a0"/>
    <w:rsid w:val="00155DB2"/>
    <w:rPr>
      <w:color w:val="A9ACB1"/>
    </w:rPr>
  </w:style>
  <w:style w:type="character" w:customStyle="1" w:styleId="fl2">
    <w:name w:val="fl2"/>
    <w:basedOn w:val="a0"/>
    <w:rsid w:val="00155DB2"/>
  </w:style>
  <w:style w:type="character" w:styleId="HTML">
    <w:name w:val="HTML Cite"/>
    <w:basedOn w:val="a0"/>
    <w:uiPriority w:val="99"/>
    <w:semiHidden/>
    <w:unhideWhenUsed/>
    <w:rsid w:val="00225E6D"/>
    <w:rPr>
      <w:i w:val="0"/>
      <w:iCs w:val="0"/>
    </w:rPr>
  </w:style>
  <w:style w:type="character" w:customStyle="1" w:styleId="time10">
    <w:name w:val="time10"/>
    <w:basedOn w:val="a0"/>
    <w:rsid w:val="00225E6D"/>
    <w:rPr>
      <w:rFonts w:ascii="Arial" w:hAnsi="Arial" w:cs="Arial" w:hint="default"/>
      <w:sz w:val="14"/>
      <w:szCs w:val="14"/>
    </w:rPr>
  </w:style>
  <w:style w:type="character" w:customStyle="1" w:styleId="sgtxtb6">
    <w:name w:val="sg_txtb6"/>
    <w:basedOn w:val="a0"/>
    <w:rsid w:val="00225E6D"/>
    <w:rPr>
      <w:rFonts w:ascii="宋体" w:eastAsia="宋体" w:hAnsi="宋体" w:hint="eastAsia"/>
      <w:color w:val="909090"/>
    </w:rPr>
  </w:style>
  <w:style w:type="character" w:customStyle="1" w:styleId="uet">
    <w:name w:val="ue_t"/>
    <w:basedOn w:val="a0"/>
    <w:rsid w:val="00CB5AB8"/>
  </w:style>
  <w:style w:type="character" w:customStyle="1" w:styleId="lz1">
    <w:name w:val="lz1"/>
    <w:basedOn w:val="a0"/>
    <w:rsid w:val="001A65DE"/>
    <w:rPr>
      <w:strike w:val="0"/>
      <w:dstrike w:val="0"/>
      <w:color w:val="13629B"/>
      <w:u w:val="none"/>
      <w:effect w:val="none"/>
    </w:rPr>
  </w:style>
  <w:style w:type="character" w:customStyle="1" w:styleId="tn-powered-by-xiumi">
    <w:name w:val="tn-powered-by-xiumi"/>
    <w:basedOn w:val="a0"/>
    <w:rsid w:val="004C4DC6"/>
  </w:style>
  <w:style w:type="paragraph" w:styleId="ad">
    <w:name w:val="No Spacing"/>
    <w:uiPriority w:val="1"/>
    <w:qFormat/>
    <w:rsid w:val="00347E64"/>
    <w:pPr>
      <w:widowControl w:val="0"/>
      <w:jc w:val="both"/>
    </w:pPr>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08452">
      <w:bodyDiv w:val="1"/>
      <w:marLeft w:val="0"/>
      <w:marRight w:val="0"/>
      <w:marTop w:val="0"/>
      <w:marBottom w:val="0"/>
      <w:divBdr>
        <w:top w:val="none" w:sz="0" w:space="0" w:color="auto"/>
        <w:left w:val="none" w:sz="0" w:space="0" w:color="auto"/>
        <w:bottom w:val="none" w:sz="0" w:space="0" w:color="auto"/>
        <w:right w:val="none" w:sz="0" w:space="0" w:color="auto"/>
      </w:divBdr>
      <w:divsChild>
        <w:div w:id="1025446806">
          <w:marLeft w:val="0"/>
          <w:marRight w:val="0"/>
          <w:marTop w:val="0"/>
          <w:marBottom w:val="0"/>
          <w:divBdr>
            <w:top w:val="none" w:sz="0" w:space="0" w:color="auto"/>
            <w:left w:val="none" w:sz="0" w:space="0" w:color="auto"/>
            <w:bottom w:val="none" w:sz="0" w:space="0" w:color="auto"/>
            <w:right w:val="none" w:sz="0" w:space="0" w:color="auto"/>
          </w:divBdr>
        </w:div>
      </w:divsChild>
    </w:div>
    <w:div w:id="13268939">
      <w:bodyDiv w:val="1"/>
      <w:marLeft w:val="0"/>
      <w:marRight w:val="0"/>
      <w:marTop w:val="0"/>
      <w:marBottom w:val="0"/>
      <w:divBdr>
        <w:top w:val="none" w:sz="0" w:space="0" w:color="auto"/>
        <w:left w:val="none" w:sz="0" w:space="0" w:color="auto"/>
        <w:bottom w:val="none" w:sz="0" w:space="0" w:color="auto"/>
        <w:right w:val="none" w:sz="0" w:space="0" w:color="auto"/>
      </w:divBdr>
      <w:divsChild>
        <w:div w:id="1426922718">
          <w:marLeft w:val="0"/>
          <w:marRight w:val="0"/>
          <w:marTop w:val="0"/>
          <w:marBottom w:val="0"/>
          <w:divBdr>
            <w:top w:val="none" w:sz="0" w:space="0" w:color="auto"/>
            <w:left w:val="none" w:sz="0" w:space="0" w:color="auto"/>
            <w:bottom w:val="none" w:sz="0" w:space="0" w:color="auto"/>
            <w:right w:val="none" w:sz="0" w:space="0" w:color="auto"/>
          </w:divBdr>
        </w:div>
      </w:divsChild>
    </w:div>
    <w:div w:id="13460079">
      <w:bodyDiv w:val="1"/>
      <w:marLeft w:val="0"/>
      <w:marRight w:val="0"/>
      <w:marTop w:val="0"/>
      <w:marBottom w:val="0"/>
      <w:divBdr>
        <w:top w:val="none" w:sz="0" w:space="0" w:color="auto"/>
        <w:left w:val="none" w:sz="0" w:space="0" w:color="auto"/>
        <w:bottom w:val="none" w:sz="0" w:space="0" w:color="auto"/>
        <w:right w:val="none" w:sz="0" w:space="0" w:color="auto"/>
      </w:divBdr>
      <w:divsChild>
        <w:div w:id="1090202467">
          <w:marLeft w:val="0"/>
          <w:marRight w:val="0"/>
          <w:marTop w:val="0"/>
          <w:marBottom w:val="0"/>
          <w:divBdr>
            <w:top w:val="none" w:sz="0" w:space="0" w:color="auto"/>
            <w:left w:val="none" w:sz="0" w:space="0" w:color="auto"/>
            <w:bottom w:val="none" w:sz="0" w:space="0" w:color="auto"/>
            <w:right w:val="none" w:sz="0" w:space="0" w:color="auto"/>
          </w:divBdr>
          <w:divsChild>
            <w:div w:id="439493739">
              <w:marLeft w:val="0"/>
              <w:marRight w:val="0"/>
              <w:marTop w:val="0"/>
              <w:marBottom w:val="0"/>
              <w:divBdr>
                <w:top w:val="none" w:sz="0" w:space="0" w:color="auto"/>
                <w:left w:val="none" w:sz="0" w:space="0" w:color="auto"/>
                <w:bottom w:val="none" w:sz="0" w:space="0" w:color="auto"/>
                <w:right w:val="none" w:sz="0" w:space="0" w:color="auto"/>
              </w:divBdr>
              <w:divsChild>
                <w:div w:id="428698455">
                  <w:marLeft w:val="0"/>
                  <w:marRight w:val="0"/>
                  <w:marTop w:val="0"/>
                  <w:marBottom w:val="0"/>
                  <w:divBdr>
                    <w:top w:val="none" w:sz="0" w:space="0" w:color="auto"/>
                    <w:left w:val="none" w:sz="0" w:space="0" w:color="auto"/>
                    <w:bottom w:val="none" w:sz="0" w:space="0" w:color="auto"/>
                    <w:right w:val="none" w:sz="0" w:space="0" w:color="auto"/>
                  </w:divBdr>
                  <w:divsChild>
                    <w:div w:id="1338582046">
                      <w:marLeft w:val="-3720"/>
                      <w:marRight w:val="0"/>
                      <w:marTop w:val="0"/>
                      <w:marBottom w:val="0"/>
                      <w:divBdr>
                        <w:top w:val="none" w:sz="0" w:space="0" w:color="auto"/>
                        <w:left w:val="none" w:sz="0" w:space="0" w:color="auto"/>
                        <w:bottom w:val="none" w:sz="0" w:space="0" w:color="auto"/>
                        <w:right w:val="none" w:sz="0" w:space="0" w:color="auto"/>
                      </w:divBdr>
                      <w:divsChild>
                        <w:div w:id="1383019579">
                          <w:marLeft w:val="0"/>
                          <w:marRight w:val="0"/>
                          <w:marTop w:val="0"/>
                          <w:marBottom w:val="0"/>
                          <w:divBdr>
                            <w:top w:val="none" w:sz="0" w:space="0" w:color="auto"/>
                            <w:left w:val="none" w:sz="0" w:space="0" w:color="auto"/>
                            <w:bottom w:val="none" w:sz="0" w:space="0" w:color="auto"/>
                            <w:right w:val="none" w:sz="0" w:space="0" w:color="auto"/>
                          </w:divBdr>
                          <w:divsChild>
                            <w:div w:id="11686866">
                              <w:marLeft w:val="0"/>
                              <w:marRight w:val="0"/>
                              <w:marTop w:val="0"/>
                              <w:marBottom w:val="0"/>
                              <w:divBdr>
                                <w:top w:val="none" w:sz="0" w:space="0" w:color="auto"/>
                                <w:left w:val="none" w:sz="0" w:space="0" w:color="auto"/>
                                <w:bottom w:val="none" w:sz="0" w:space="0" w:color="auto"/>
                                <w:right w:val="none" w:sz="0" w:space="0" w:color="auto"/>
                              </w:divBdr>
                              <w:divsChild>
                                <w:div w:id="13681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92464">
      <w:bodyDiv w:val="1"/>
      <w:marLeft w:val="0"/>
      <w:marRight w:val="0"/>
      <w:marTop w:val="0"/>
      <w:marBottom w:val="0"/>
      <w:divBdr>
        <w:top w:val="none" w:sz="0" w:space="0" w:color="auto"/>
        <w:left w:val="none" w:sz="0" w:space="0" w:color="auto"/>
        <w:bottom w:val="none" w:sz="0" w:space="0" w:color="auto"/>
        <w:right w:val="none" w:sz="0" w:space="0" w:color="auto"/>
      </w:divBdr>
      <w:divsChild>
        <w:div w:id="1748306494">
          <w:marLeft w:val="0"/>
          <w:marRight w:val="0"/>
          <w:marTop w:val="0"/>
          <w:marBottom w:val="0"/>
          <w:divBdr>
            <w:top w:val="none" w:sz="0" w:space="0" w:color="auto"/>
            <w:left w:val="none" w:sz="0" w:space="0" w:color="auto"/>
            <w:bottom w:val="none" w:sz="0" w:space="0" w:color="auto"/>
            <w:right w:val="none" w:sz="0" w:space="0" w:color="auto"/>
          </w:divBdr>
        </w:div>
      </w:divsChild>
    </w:div>
    <w:div w:id="26834220">
      <w:bodyDiv w:val="1"/>
      <w:marLeft w:val="0"/>
      <w:marRight w:val="0"/>
      <w:marTop w:val="0"/>
      <w:marBottom w:val="0"/>
      <w:divBdr>
        <w:top w:val="none" w:sz="0" w:space="0" w:color="auto"/>
        <w:left w:val="none" w:sz="0" w:space="0" w:color="auto"/>
        <w:bottom w:val="none" w:sz="0" w:space="0" w:color="auto"/>
        <w:right w:val="none" w:sz="0" w:space="0" w:color="auto"/>
      </w:divBdr>
      <w:divsChild>
        <w:div w:id="1555697325">
          <w:marLeft w:val="0"/>
          <w:marRight w:val="0"/>
          <w:marTop w:val="0"/>
          <w:marBottom w:val="0"/>
          <w:divBdr>
            <w:top w:val="none" w:sz="0" w:space="0" w:color="auto"/>
            <w:left w:val="none" w:sz="0" w:space="0" w:color="auto"/>
            <w:bottom w:val="none" w:sz="0" w:space="0" w:color="auto"/>
            <w:right w:val="none" w:sz="0" w:space="0" w:color="auto"/>
          </w:divBdr>
          <w:divsChild>
            <w:div w:id="1492065798">
              <w:marLeft w:val="0"/>
              <w:marRight w:val="0"/>
              <w:marTop w:val="0"/>
              <w:marBottom w:val="0"/>
              <w:divBdr>
                <w:top w:val="none" w:sz="0" w:space="0" w:color="auto"/>
                <w:left w:val="none" w:sz="0" w:space="0" w:color="auto"/>
                <w:bottom w:val="none" w:sz="0" w:space="0" w:color="auto"/>
                <w:right w:val="none" w:sz="0" w:space="0" w:color="auto"/>
              </w:divBdr>
              <w:divsChild>
                <w:div w:id="787048424">
                  <w:marLeft w:val="0"/>
                  <w:marRight w:val="169"/>
                  <w:marTop w:val="0"/>
                  <w:marBottom w:val="0"/>
                  <w:divBdr>
                    <w:top w:val="single" w:sz="6" w:space="0" w:color="8ABEF3"/>
                    <w:left w:val="single" w:sz="6" w:space="0" w:color="8ABEF3"/>
                    <w:bottom w:val="single" w:sz="6" w:space="0" w:color="8ABEF3"/>
                    <w:right w:val="single" w:sz="6" w:space="0" w:color="8ABEF3"/>
                  </w:divBdr>
                  <w:divsChild>
                    <w:div w:id="1998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550">
      <w:bodyDiv w:val="1"/>
      <w:marLeft w:val="0"/>
      <w:marRight w:val="0"/>
      <w:marTop w:val="0"/>
      <w:marBottom w:val="0"/>
      <w:divBdr>
        <w:top w:val="none" w:sz="0" w:space="0" w:color="auto"/>
        <w:left w:val="none" w:sz="0" w:space="0" w:color="auto"/>
        <w:bottom w:val="none" w:sz="0" w:space="0" w:color="auto"/>
        <w:right w:val="none" w:sz="0" w:space="0" w:color="auto"/>
      </w:divBdr>
    </w:div>
    <w:div w:id="71005551">
      <w:bodyDiv w:val="1"/>
      <w:marLeft w:val="0"/>
      <w:marRight w:val="0"/>
      <w:marTop w:val="0"/>
      <w:marBottom w:val="0"/>
      <w:divBdr>
        <w:top w:val="none" w:sz="0" w:space="0" w:color="auto"/>
        <w:left w:val="none" w:sz="0" w:space="0" w:color="auto"/>
        <w:bottom w:val="none" w:sz="0" w:space="0" w:color="auto"/>
        <w:right w:val="none" w:sz="0" w:space="0" w:color="auto"/>
      </w:divBdr>
      <w:divsChild>
        <w:div w:id="208954251">
          <w:marLeft w:val="0"/>
          <w:marRight w:val="0"/>
          <w:marTop w:val="0"/>
          <w:marBottom w:val="0"/>
          <w:divBdr>
            <w:top w:val="none" w:sz="0" w:space="0" w:color="auto"/>
            <w:left w:val="none" w:sz="0" w:space="0" w:color="auto"/>
            <w:bottom w:val="none" w:sz="0" w:space="0" w:color="auto"/>
            <w:right w:val="none" w:sz="0" w:space="0" w:color="auto"/>
          </w:divBdr>
          <w:divsChild>
            <w:div w:id="1863087583">
              <w:marLeft w:val="0"/>
              <w:marRight w:val="0"/>
              <w:marTop w:val="0"/>
              <w:marBottom w:val="0"/>
              <w:divBdr>
                <w:top w:val="none" w:sz="0" w:space="0" w:color="auto"/>
                <w:left w:val="none" w:sz="0" w:space="0" w:color="auto"/>
                <w:bottom w:val="none" w:sz="0" w:space="0" w:color="auto"/>
                <w:right w:val="none" w:sz="0" w:space="0" w:color="auto"/>
              </w:divBdr>
              <w:divsChild>
                <w:div w:id="1118600033">
                  <w:marLeft w:val="0"/>
                  <w:marRight w:val="0"/>
                  <w:marTop w:val="0"/>
                  <w:marBottom w:val="0"/>
                  <w:divBdr>
                    <w:top w:val="none" w:sz="0" w:space="0" w:color="auto"/>
                    <w:left w:val="none" w:sz="0" w:space="0" w:color="auto"/>
                    <w:bottom w:val="none" w:sz="0" w:space="0" w:color="auto"/>
                    <w:right w:val="none" w:sz="0" w:space="0" w:color="auto"/>
                  </w:divBdr>
                  <w:divsChild>
                    <w:div w:id="542056452">
                      <w:marLeft w:val="0"/>
                      <w:marRight w:val="0"/>
                      <w:marTop w:val="0"/>
                      <w:marBottom w:val="0"/>
                      <w:divBdr>
                        <w:top w:val="none" w:sz="0" w:space="0" w:color="auto"/>
                        <w:left w:val="none" w:sz="0" w:space="0" w:color="auto"/>
                        <w:bottom w:val="none" w:sz="0" w:space="0" w:color="auto"/>
                        <w:right w:val="none" w:sz="0" w:space="0" w:color="auto"/>
                      </w:divBdr>
                      <w:divsChild>
                        <w:div w:id="3206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1092">
      <w:bodyDiv w:val="1"/>
      <w:marLeft w:val="0"/>
      <w:marRight w:val="0"/>
      <w:marTop w:val="0"/>
      <w:marBottom w:val="0"/>
      <w:divBdr>
        <w:top w:val="none" w:sz="0" w:space="0" w:color="auto"/>
        <w:left w:val="none" w:sz="0" w:space="0" w:color="auto"/>
        <w:bottom w:val="none" w:sz="0" w:space="0" w:color="auto"/>
        <w:right w:val="none" w:sz="0" w:space="0" w:color="auto"/>
      </w:divBdr>
      <w:divsChild>
        <w:div w:id="798835940">
          <w:marLeft w:val="547"/>
          <w:marRight w:val="0"/>
          <w:marTop w:val="0"/>
          <w:marBottom w:val="0"/>
          <w:divBdr>
            <w:top w:val="none" w:sz="0" w:space="0" w:color="auto"/>
            <w:left w:val="none" w:sz="0" w:space="0" w:color="auto"/>
            <w:bottom w:val="none" w:sz="0" w:space="0" w:color="auto"/>
            <w:right w:val="none" w:sz="0" w:space="0" w:color="auto"/>
          </w:divBdr>
        </w:div>
      </w:divsChild>
    </w:div>
    <w:div w:id="73478809">
      <w:bodyDiv w:val="1"/>
      <w:marLeft w:val="0"/>
      <w:marRight w:val="0"/>
      <w:marTop w:val="0"/>
      <w:marBottom w:val="0"/>
      <w:divBdr>
        <w:top w:val="none" w:sz="0" w:space="0" w:color="auto"/>
        <w:left w:val="none" w:sz="0" w:space="0" w:color="auto"/>
        <w:bottom w:val="none" w:sz="0" w:space="0" w:color="auto"/>
        <w:right w:val="none" w:sz="0" w:space="0" w:color="auto"/>
      </w:divBdr>
      <w:divsChild>
        <w:div w:id="454951469">
          <w:marLeft w:val="0"/>
          <w:marRight w:val="0"/>
          <w:marTop w:val="0"/>
          <w:marBottom w:val="0"/>
          <w:divBdr>
            <w:top w:val="none" w:sz="0" w:space="0" w:color="auto"/>
            <w:left w:val="none" w:sz="0" w:space="0" w:color="auto"/>
            <w:bottom w:val="none" w:sz="0" w:space="0" w:color="auto"/>
            <w:right w:val="none" w:sz="0" w:space="0" w:color="auto"/>
          </w:divBdr>
        </w:div>
      </w:divsChild>
    </w:div>
    <w:div w:id="83889888">
      <w:bodyDiv w:val="1"/>
      <w:marLeft w:val="0"/>
      <w:marRight w:val="0"/>
      <w:marTop w:val="0"/>
      <w:marBottom w:val="0"/>
      <w:divBdr>
        <w:top w:val="none" w:sz="0" w:space="0" w:color="auto"/>
        <w:left w:val="none" w:sz="0" w:space="0" w:color="auto"/>
        <w:bottom w:val="none" w:sz="0" w:space="0" w:color="auto"/>
        <w:right w:val="none" w:sz="0" w:space="0" w:color="auto"/>
      </w:divBdr>
      <w:divsChild>
        <w:div w:id="383674502">
          <w:marLeft w:val="0"/>
          <w:marRight w:val="0"/>
          <w:marTop w:val="0"/>
          <w:marBottom w:val="0"/>
          <w:divBdr>
            <w:top w:val="none" w:sz="0" w:space="0" w:color="auto"/>
            <w:left w:val="none" w:sz="0" w:space="0" w:color="auto"/>
            <w:bottom w:val="none" w:sz="0" w:space="0" w:color="auto"/>
            <w:right w:val="none" w:sz="0" w:space="0" w:color="auto"/>
          </w:divBdr>
        </w:div>
      </w:divsChild>
    </w:div>
    <w:div w:id="84230548">
      <w:bodyDiv w:val="1"/>
      <w:marLeft w:val="0"/>
      <w:marRight w:val="0"/>
      <w:marTop w:val="0"/>
      <w:marBottom w:val="0"/>
      <w:divBdr>
        <w:top w:val="none" w:sz="0" w:space="0" w:color="auto"/>
        <w:left w:val="none" w:sz="0" w:space="0" w:color="auto"/>
        <w:bottom w:val="none" w:sz="0" w:space="0" w:color="auto"/>
        <w:right w:val="none" w:sz="0" w:space="0" w:color="auto"/>
      </w:divBdr>
      <w:divsChild>
        <w:div w:id="624772278">
          <w:marLeft w:val="0"/>
          <w:marRight w:val="0"/>
          <w:marTop w:val="0"/>
          <w:marBottom w:val="0"/>
          <w:divBdr>
            <w:top w:val="none" w:sz="0" w:space="0" w:color="auto"/>
            <w:left w:val="single" w:sz="4" w:space="0" w:color="D8D9DB"/>
            <w:bottom w:val="single" w:sz="4" w:space="0" w:color="D8D9DB"/>
            <w:right w:val="single" w:sz="4" w:space="0" w:color="D8D9DB"/>
          </w:divBdr>
          <w:divsChild>
            <w:div w:id="613364624">
              <w:marLeft w:val="0"/>
              <w:marRight w:val="0"/>
              <w:marTop w:val="300"/>
              <w:marBottom w:val="100"/>
              <w:divBdr>
                <w:top w:val="single" w:sz="4" w:space="10" w:color="D8D9DB"/>
                <w:left w:val="none" w:sz="0" w:space="0" w:color="auto"/>
                <w:bottom w:val="none" w:sz="0" w:space="0" w:color="auto"/>
                <w:right w:val="none" w:sz="0" w:space="0" w:color="auto"/>
              </w:divBdr>
            </w:div>
          </w:divsChild>
        </w:div>
      </w:divsChild>
    </w:div>
    <w:div w:id="84302161">
      <w:bodyDiv w:val="1"/>
      <w:marLeft w:val="0"/>
      <w:marRight w:val="0"/>
      <w:marTop w:val="0"/>
      <w:marBottom w:val="0"/>
      <w:divBdr>
        <w:top w:val="none" w:sz="0" w:space="0" w:color="auto"/>
        <w:left w:val="none" w:sz="0" w:space="0" w:color="auto"/>
        <w:bottom w:val="none" w:sz="0" w:space="0" w:color="auto"/>
        <w:right w:val="none" w:sz="0" w:space="0" w:color="auto"/>
      </w:divBdr>
      <w:divsChild>
        <w:div w:id="297490141">
          <w:marLeft w:val="0"/>
          <w:marRight w:val="0"/>
          <w:marTop w:val="0"/>
          <w:marBottom w:val="0"/>
          <w:divBdr>
            <w:top w:val="none" w:sz="0" w:space="0" w:color="auto"/>
            <w:left w:val="none" w:sz="0" w:space="0" w:color="auto"/>
            <w:bottom w:val="none" w:sz="0" w:space="0" w:color="auto"/>
            <w:right w:val="none" w:sz="0" w:space="0" w:color="auto"/>
          </w:divBdr>
          <w:divsChild>
            <w:div w:id="1250047137">
              <w:marLeft w:val="0"/>
              <w:marRight w:val="0"/>
              <w:marTop w:val="0"/>
              <w:marBottom w:val="0"/>
              <w:divBdr>
                <w:top w:val="none" w:sz="0" w:space="0" w:color="auto"/>
                <w:left w:val="none" w:sz="0" w:space="0" w:color="auto"/>
                <w:bottom w:val="none" w:sz="0" w:space="0" w:color="auto"/>
                <w:right w:val="none" w:sz="0" w:space="0" w:color="auto"/>
              </w:divBdr>
              <w:divsChild>
                <w:div w:id="1819027360">
                  <w:marLeft w:val="0"/>
                  <w:marRight w:val="0"/>
                  <w:marTop w:val="0"/>
                  <w:marBottom w:val="0"/>
                  <w:divBdr>
                    <w:top w:val="none" w:sz="0" w:space="0" w:color="auto"/>
                    <w:left w:val="none" w:sz="0" w:space="0" w:color="auto"/>
                    <w:bottom w:val="none" w:sz="0" w:space="0" w:color="auto"/>
                    <w:right w:val="none" w:sz="0" w:space="0" w:color="auto"/>
                  </w:divBdr>
                  <w:divsChild>
                    <w:div w:id="352387318">
                      <w:marLeft w:val="0"/>
                      <w:marRight w:val="0"/>
                      <w:marTop w:val="0"/>
                      <w:marBottom w:val="0"/>
                      <w:divBdr>
                        <w:top w:val="none" w:sz="0" w:space="0" w:color="auto"/>
                        <w:left w:val="none" w:sz="0" w:space="0" w:color="auto"/>
                        <w:bottom w:val="none" w:sz="0" w:space="0" w:color="auto"/>
                        <w:right w:val="none" w:sz="0" w:space="0" w:color="auto"/>
                      </w:divBdr>
                      <w:divsChild>
                        <w:div w:id="13704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0244">
      <w:bodyDiv w:val="1"/>
      <w:marLeft w:val="0"/>
      <w:marRight w:val="0"/>
      <w:marTop w:val="0"/>
      <w:marBottom w:val="0"/>
      <w:divBdr>
        <w:top w:val="none" w:sz="0" w:space="0" w:color="auto"/>
        <w:left w:val="none" w:sz="0" w:space="0" w:color="auto"/>
        <w:bottom w:val="none" w:sz="0" w:space="0" w:color="auto"/>
        <w:right w:val="none" w:sz="0" w:space="0" w:color="auto"/>
      </w:divBdr>
      <w:divsChild>
        <w:div w:id="1334264757">
          <w:marLeft w:val="0"/>
          <w:marRight w:val="0"/>
          <w:marTop w:val="0"/>
          <w:marBottom w:val="0"/>
          <w:divBdr>
            <w:top w:val="none" w:sz="0" w:space="0" w:color="auto"/>
            <w:left w:val="none" w:sz="0" w:space="0" w:color="auto"/>
            <w:bottom w:val="none" w:sz="0" w:space="0" w:color="auto"/>
            <w:right w:val="none" w:sz="0" w:space="0" w:color="auto"/>
          </w:divBdr>
          <w:divsChild>
            <w:div w:id="268202347">
              <w:marLeft w:val="0"/>
              <w:marRight w:val="0"/>
              <w:marTop w:val="0"/>
              <w:marBottom w:val="0"/>
              <w:divBdr>
                <w:top w:val="none" w:sz="0" w:space="0" w:color="auto"/>
                <w:left w:val="none" w:sz="0" w:space="0" w:color="auto"/>
                <w:bottom w:val="none" w:sz="0" w:space="0" w:color="auto"/>
                <w:right w:val="none" w:sz="0" w:space="0" w:color="auto"/>
              </w:divBdr>
              <w:divsChild>
                <w:div w:id="4347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3844">
      <w:bodyDiv w:val="1"/>
      <w:marLeft w:val="0"/>
      <w:marRight w:val="0"/>
      <w:marTop w:val="0"/>
      <w:marBottom w:val="0"/>
      <w:divBdr>
        <w:top w:val="none" w:sz="0" w:space="0" w:color="auto"/>
        <w:left w:val="none" w:sz="0" w:space="0" w:color="auto"/>
        <w:bottom w:val="none" w:sz="0" w:space="0" w:color="auto"/>
        <w:right w:val="none" w:sz="0" w:space="0" w:color="auto"/>
      </w:divBdr>
      <w:divsChild>
        <w:div w:id="1611743810">
          <w:marLeft w:val="0"/>
          <w:marRight w:val="0"/>
          <w:marTop w:val="0"/>
          <w:marBottom w:val="0"/>
          <w:divBdr>
            <w:top w:val="none" w:sz="0" w:space="0" w:color="auto"/>
            <w:left w:val="none" w:sz="0" w:space="0" w:color="auto"/>
            <w:bottom w:val="none" w:sz="0" w:space="0" w:color="auto"/>
            <w:right w:val="none" w:sz="0" w:space="0" w:color="auto"/>
          </w:divBdr>
        </w:div>
      </w:divsChild>
    </w:div>
    <w:div w:id="105346855">
      <w:bodyDiv w:val="1"/>
      <w:marLeft w:val="0"/>
      <w:marRight w:val="0"/>
      <w:marTop w:val="0"/>
      <w:marBottom w:val="0"/>
      <w:divBdr>
        <w:top w:val="none" w:sz="0" w:space="0" w:color="auto"/>
        <w:left w:val="none" w:sz="0" w:space="0" w:color="auto"/>
        <w:bottom w:val="none" w:sz="0" w:space="0" w:color="auto"/>
        <w:right w:val="none" w:sz="0" w:space="0" w:color="auto"/>
      </w:divBdr>
      <w:divsChild>
        <w:div w:id="1987473272">
          <w:marLeft w:val="0"/>
          <w:marRight w:val="0"/>
          <w:marTop w:val="0"/>
          <w:marBottom w:val="0"/>
          <w:divBdr>
            <w:top w:val="none" w:sz="0" w:space="0" w:color="auto"/>
            <w:left w:val="none" w:sz="0" w:space="0" w:color="auto"/>
            <w:bottom w:val="none" w:sz="0" w:space="0" w:color="auto"/>
            <w:right w:val="none" w:sz="0" w:space="0" w:color="auto"/>
          </w:divBdr>
          <w:divsChild>
            <w:div w:id="1492335403">
              <w:marLeft w:val="0"/>
              <w:marRight w:val="0"/>
              <w:marTop w:val="0"/>
              <w:marBottom w:val="0"/>
              <w:divBdr>
                <w:top w:val="none" w:sz="0" w:space="0" w:color="auto"/>
                <w:left w:val="none" w:sz="0" w:space="0" w:color="auto"/>
                <w:bottom w:val="none" w:sz="0" w:space="0" w:color="auto"/>
                <w:right w:val="none" w:sz="0" w:space="0" w:color="auto"/>
              </w:divBdr>
              <w:divsChild>
                <w:div w:id="1264846404">
                  <w:marLeft w:val="0"/>
                  <w:marRight w:val="169"/>
                  <w:marTop w:val="0"/>
                  <w:marBottom w:val="0"/>
                  <w:divBdr>
                    <w:top w:val="single" w:sz="6" w:space="0" w:color="8ABEF3"/>
                    <w:left w:val="single" w:sz="6" w:space="0" w:color="8ABEF3"/>
                    <w:bottom w:val="single" w:sz="6" w:space="0" w:color="8ABEF3"/>
                    <w:right w:val="single" w:sz="6" w:space="0" w:color="8ABEF3"/>
                  </w:divBdr>
                  <w:divsChild>
                    <w:div w:id="993293282">
                      <w:marLeft w:val="0"/>
                      <w:marRight w:val="0"/>
                      <w:marTop w:val="0"/>
                      <w:marBottom w:val="0"/>
                      <w:divBdr>
                        <w:top w:val="none" w:sz="0" w:space="0" w:color="auto"/>
                        <w:left w:val="none" w:sz="0" w:space="0" w:color="auto"/>
                        <w:bottom w:val="none" w:sz="0" w:space="0" w:color="auto"/>
                        <w:right w:val="none" w:sz="0" w:space="0" w:color="auto"/>
                      </w:divBdr>
                      <w:divsChild>
                        <w:div w:id="687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04566">
      <w:bodyDiv w:val="1"/>
      <w:marLeft w:val="0"/>
      <w:marRight w:val="0"/>
      <w:marTop w:val="0"/>
      <w:marBottom w:val="0"/>
      <w:divBdr>
        <w:top w:val="none" w:sz="0" w:space="0" w:color="auto"/>
        <w:left w:val="none" w:sz="0" w:space="0" w:color="auto"/>
        <w:bottom w:val="none" w:sz="0" w:space="0" w:color="auto"/>
        <w:right w:val="none" w:sz="0" w:space="0" w:color="auto"/>
      </w:divBdr>
      <w:divsChild>
        <w:div w:id="1168903352">
          <w:marLeft w:val="0"/>
          <w:marRight w:val="0"/>
          <w:marTop w:val="0"/>
          <w:marBottom w:val="0"/>
          <w:divBdr>
            <w:top w:val="none" w:sz="0" w:space="0" w:color="auto"/>
            <w:left w:val="none" w:sz="0" w:space="0" w:color="auto"/>
            <w:bottom w:val="none" w:sz="0" w:space="0" w:color="auto"/>
            <w:right w:val="none" w:sz="0" w:space="0" w:color="auto"/>
          </w:divBdr>
        </w:div>
      </w:divsChild>
    </w:div>
    <w:div w:id="112097629">
      <w:bodyDiv w:val="1"/>
      <w:marLeft w:val="0"/>
      <w:marRight w:val="0"/>
      <w:marTop w:val="0"/>
      <w:marBottom w:val="0"/>
      <w:divBdr>
        <w:top w:val="none" w:sz="0" w:space="0" w:color="auto"/>
        <w:left w:val="none" w:sz="0" w:space="0" w:color="auto"/>
        <w:bottom w:val="none" w:sz="0" w:space="0" w:color="auto"/>
        <w:right w:val="none" w:sz="0" w:space="0" w:color="auto"/>
      </w:divBdr>
      <w:divsChild>
        <w:div w:id="125389516">
          <w:marLeft w:val="547"/>
          <w:marRight w:val="0"/>
          <w:marTop w:val="0"/>
          <w:marBottom w:val="0"/>
          <w:divBdr>
            <w:top w:val="none" w:sz="0" w:space="0" w:color="auto"/>
            <w:left w:val="none" w:sz="0" w:space="0" w:color="auto"/>
            <w:bottom w:val="none" w:sz="0" w:space="0" w:color="auto"/>
            <w:right w:val="none" w:sz="0" w:space="0" w:color="auto"/>
          </w:divBdr>
        </w:div>
      </w:divsChild>
    </w:div>
    <w:div w:id="118912743">
      <w:bodyDiv w:val="1"/>
      <w:marLeft w:val="0"/>
      <w:marRight w:val="0"/>
      <w:marTop w:val="0"/>
      <w:marBottom w:val="0"/>
      <w:divBdr>
        <w:top w:val="none" w:sz="0" w:space="0" w:color="auto"/>
        <w:left w:val="none" w:sz="0" w:space="0" w:color="auto"/>
        <w:bottom w:val="none" w:sz="0" w:space="0" w:color="auto"/>
        <w:right w:val="none" w:sz="0" w:space="0" w:color="auto"/>
      </w:divBdr>
      <w:divsChild>
        <w:div w:id="997996304">
          <w:marLeft w:val="0"/>
          <w:marRight w:val="0"/>
          <w:marTop w:val="0"/>
          <w:marBottom w:val="0"/>
          <w:divBdr>
            <w:top w:val="none" w:sz="0" w:space="0" w:color="auto"/>
            <w:left w:val="none" w:sz="0" w:space="0" w:color="auto"/>
            <w:bottom w:val="none" w:sz="0" w:space="0" w:color="auto"/>
            <w:right w:val="none" w:sz="0" w:space="0" w:color="auto"/>
          </w:divBdr>
          <w:divsChild>
            <w:div w:id="643705066">
              <w:marLeft w:val="0"/>
              <w:marRight w:val="0"/>
              <w:marTop w:val="0"/>
              <w:marBottom w:val="0"/>
              <w:divBdr>
                <w:top w:val="none" w:sz="0" w:space="0" w:color="auto"/>
                <w:left w:val="none" w:sz="0" w:space="0" w:color="auto"/>
                <w:bottom w:val="none" w:sz="0" w:space="0" w:color="auto"/>
                <w:right w:val="none" w:sz="0" w:space="0" w:color="auto"/>
              </w:divBdr>
              <w:divsChild>
                <w:div w:id="1678846526">
                  <w:marLeft w:val="0"/>
                  <w:marRight w:val="0"/>
                  <w:marTop w:val="0"/>
                  <w:marBottom w:val="0"/>
                  <w:divBdr>
                    <w:top w:val="none" w:sz="0" w:space="0" w:color="auto"/>
                    <w:left w:val="none" w:sz="0" w:space="0" w:color="auto"/>
                    <w:bottom w:val="none" w:sz="0" w:space="0" w:color="auto"/>
                    <w:right w:val="none" w:sz="0" w:space="0" w:color="auto"/>
                  </w:divBdr>
                  <w:divsChild>
                    <w:div w:id="1222905623">
                      <w:marLeft w:val="0"/>
                      <w:marRight w:val="0"/>
                      <w:marTop w:val="0"/>
                      <w:marBottom w:val="0"/>
                      <w:divBdr>
                        <w:top w:val="none" w:sz="0" w:space="0" w:color="auto"/>
                        <w:left w:val="none" w:sz="0" w:space="0" w:color="auto"/>
                        <w:bottom w:val="none" w:sz="0" w:space="0" w:color="auto"/>
                        <w:right w:val="none" w:sz="0" w:space="0" w:color="auto"/>
                      </w:divBdr>
                      <w:divsChild>
                        <w:div w:id="13573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81910">
      <w:bodyDiv w:val="1"/>
      <w:marLeft w:val="0"/>
      <w:marRight w:val="0"/>
      <w:marTop w:val="0"/>
      <w:marBottom w:val="0"/>
      <w:divBdr>
        <w:top w:val="none" w:sz="0" w:space="0" w:color="auto"/>
        <w:left w:val="none" w:sz="0" w:space="0" w:color="auto"/>
        <w:bottom w:val="none" w:sz="0" w:space="0" w:color="auto"/>
        <w:right w:val="none" w:sz="0" w:space="0" w:color="auto"/>
      </w:divBdr>
      <w:divsChild>
        <w:div w:id="1898543076">
          <w:marLeft w:val="0"/>
          <w:marRight w:val="0"/>
          <w:marTop w:val="0"/>
          <w:marBottom w:val="0"/>
          <w:divBdr>
            <w:top w:val="none" w:sz="0" w:space="0" w:color="auto"/>
            <w:left w:val="none" w:sz="0" w:space="0" w:color="auto"/>
            <w:bottom w:val="none" w:sz="0" w:space="0" w:color="auto"/>
            <w:right w:val="none" w:sz="0" w:space="0" w:color="auto"/>
          </w:divBdr>
        </w:div>
      </w:divsChild>
    </w:div>
    <w:div w:id="138349262">
      <w:bodyDiv w:val="1"/>
      <w:marLeft w:val="0"/>
      <w:marRight w:val="0"/>
      <w:marTop w:val="0"/>
      <w:marBottom w:val="0"/>
      <w:divBdr>
        <w:top w:val="none" w:sz="0" w:space="0" w:color="auto"/>
        <w:left w:val="none" w:sz="0" w:space="0" w:color="auto"/>
        <w:bottom w:val="none" w:sz="0" w:space="0" w:color="auto"/>
        <w:right w:val="none" w:sz="0" w:space="0" w:color="auto"/>
      </w:divBdr>
      <w:divsChild>
        <w:div w:id="54592906">
          <w:marLeft w:val="0"/>
          <w:marRight w:val="0"/>
          <w:marTop w:val="0"/>
          <w:marBottom w:val="0"/>
          <w:divBdr>
            <w:top w:val="none" w:sz="0" w:space="0" w:color="auto"/>
            <w:left w:val="none" w:sz="0" w:space="0" w:color="auto"/>
            <w:bottom w:val="none" w:sz="0" w:space="0" w:color="auto"/>
            <w:right w:val="none" w:sz="0" w:space="0" w:color="auto"/>
          </w:divBdr>
        </w:div>
      </w:divsChild>
    </w:div>
    <w:div w:id="146754282">
      <w:bodyDiv w:val="1"/>
      <w:marLeft w:val="0"/>
      <w:marRight w:val="0"/>
      <w:marTop w:val="0"/>
      <w:marBottom w:val="0"/>
      <w:divBdr>
        <w:top w:val="none" w:sz="0" w:space="0" w:color="auto"/>
        <w:left w:val="none" w:sz="0" w:space="0" w:color="auto"/>
        <w:bottom w:val="none" w:sz="0" w:space="0" w:color="auto"/>
        <w:right w:val="none" w:sz="0" w:space="0" w:color="auto"/>
      </w:divBdr>
      <w:divsChild>
        <w:div w:id="2043901340">
          <w:marLeft w:val="0"/>
          <w:marRight w:val="0"/>
          <w:marTop w:val="0"/>
          <w:marBottom w:val="0"/>
          <w:divBdr>
            <w:top w:val="none" w:sz="0" w:space="0" w:color="auto"/>
            <w:left w:val="none" w:sz="0" w:space="0" w:color="auto"/>
            <w:bottom w:val="none" w:sz="0" w:space="0" w:color="auto"/>
            <w:right w:val="none" w:sz="0" w:space="0" w:color="auto"/>
          </w:divBdr>
        </w:div>
      </w:divsChild>
    </w:div>
    <w:div w:id="148833965">
      <w:bodyDiv w:val="1"/>
      <w:marLeft w:val="0"/>
      <w:marRight w:val="0"/>
      <w:marTop w:val="0"/>
      <w:marBottom w:val="0"/>
      <w:divBdr>
        <w:top w:val="none" w:sz="0" w:space="0" w:color="auto"/>
        <w:left w:val="none" w:sz="0" w:space="0" w:color="auto"/>
        <w:bottom w:val="none" w:sz="0" w:space="0" w:color="auto"/>
        <w:right w:val="none" w:sz="0" w:space="0" w:color="auto"/>
      </w:divBdr>
      <w:divsChild>
        <w:div w:id="1727996040">
          <w:marLeft w:val="0"/>
          <w:marRight w:val="0"/>
          <w:marTop w:val="0"/>
          <w:marBottom w:val="0"/>
          <w:divBdr>
            <w:top w:val="none" w:sz="0" w:space="0" w:color="auto"/>
            <w:left w:val="none" w:sz="0" w:space="0" w:color="auto"/>
            <w:bottom w:val="none" w:sz="0" w:space="0" w:color="auto"/>
            <w:right w:val="none" w:sz="0" w:space="0" w:color="auto"/>
          </w:divBdr>
        </w:div>
      </w:divsChild>
    </w:div>
    <w:div w:id="153109280">
      <w:bodyDiv w:val="1"/>
      <w:marLeft w:val="0"/>
      <w:marRight w:val="0"/>
      <w:marTop w:val="0"/>
      <w:marBottom w:val="0"/>
      <w:divBdr>
        <w:top w:val="none" w:sz="0" w:space="0" w:color="auto"/>
        <w:left w:val="none" w:sz="0" w:space="0" w:color="auto"/>
        <w:bottom w:val="none" w:sz="0" w:space="0" w:color="auto"/>
        <w:right w:val="none" w:sz="0" w:space="0" w:color="auto"/>
      </w:divBdr>
      <w:divsChild>
        <w:div w:id="53353321">
          <w:marLeft w:val="0"/>
          <w:marRight w:val="0"/>
          <w:marTop w:val="0"/>
          <w:marBottom w:val="0"/>
          <w:divBdr>
            <w:top w:val="none" w:sz="0" w:space="0" w:color="auto"/>
            <w:left w:val="none" w:sz="0" w:space="0" w:color="auto"/>
            <w:bottom w:val="none" w:sz="0" w:space="0" w:color="auto"/>
            <w:right w:val="none" w:sz="0" w:space="0" w:color="auto"/>
          </w:divBdr>
        </w:div>
      </w:divsChild>
    </w:div>
    <w:div w:id="167672086">
      <w:bodyDiv w:val="1"/>
      <w:marLeft w:val="0"/>
      <w:marRight w:val="0"/>
      <w:marTop w:val="0"/>
      <w:marBottom w:val="0"/>
      <w:divBdr>
        <w:top w:val="none" w:sz="0" w:space="0" w:color="auto"/>
        <w:left w:val="none" w:sz="0" w:space="0" w:color="auto"/>
        <w:bottom w:val="none" w:sz="0" w:space="0" w:color="auto"/>
        <w:right w:val="none" w:sz="0" w:space="0" w:color="auto"/>
      </w:divBdr>
      <w:divsChild>
        <w:div w:id="653871389">
          <w:marLeft w:val="0"/>
          <w:marRight w:val="0"/>
          <w:marTop w:val="0"/>
          <w:marBottom w:val="0"/>
          <w:divBdr>
            <w:top w:val="none" w:sz="0" w:space="0" w:color="auto"/>
            <w:left w:val="none" w:sz="0" w:space="0" w:color="auto"/>
            <w:bottom w:val="none" w:sz="0" w:space="0" w:color="auto"/>
            <w:right w:val="none" w:sz="0" w:space="0" w:color="auto"/>
          </w:divBdr>
        </w:div>
      </w:divsChild>
    </w:div>
    <w:div w:id="171143066">
      <w:bodyDiv w:val="1"/>
      <w:marLeft w:val="0"/>
      <w:marRight w:val="0"/>
      <w:marTop w:val="0"/>
      <w:marBottom w:val="0"/>
      <w:divBdr>
        <w:top w:val="none" w:sz="0" w:space="0" w:color="auto"/>
        <w:left w:val="none" w:sz="0" w:space="0" w:color="auto"/>
        <w:bottom w:val="none" w:sz="0" w:space="0" w:color="auto"/>
        <w:right w:val="none" w:sz="0" w:space="0" w:color="auto"/>
      </w:divBdr>
      <w:divsChild>
        <w:div w:id="1462991844">
          <w:marLeft w:val="0"/>
          <w:marRight w:val="0"/>
          <w:marTop w:val="0"/>
          <w:marBottom w:val="0"/>
          <w:divBdr>
            <w:top w:val="none" w:sz="0" w:space="0" w:color="auto"/>
            <w:left w:val="none" w:sz="0" w:space="0" w:color="auto"/>
            <w:bottom w:val="none" w:sz="0" w:space="0" w:color="auto"/>
            <w:right w:val="none" w:sz="0" w:space="0" w:color="auto"/>
          </w:divBdr>
          <w:divsChild>
            <w:div w:id="137918998">
              <w:marLeft w:val="0"/>
              <w:marRight w:val="0"/>
              <w:marTop w:val="0"/>
              <w:marBottom w:val="0"/>
              <w:divBdr>
                <w:top w:val="none" w:sz="0" w:space="0" w:color="auto"/>
                <w:left w:val="none" w:sz="0" w:space="0" w:color="auto"/>
                <w:bottom w:val="none" w:sz="0" w:space="0" w:color="auto"/>
                <w:right w:val="none" w:sz="0" w:space="0" w:color="auto"/>
              </w:divBdr>
              <w:divsChild>
                <w:div w:id="1016887191">
                  <w:marLeft w:val="0"/>
                  <w:marRight w:val="0"/>
                  <w:marTop w:val="0"/>
                  <w:marBottom w:val="0"/>
                  <w:divBdr>
                    <w:top w:val="none" w:sz="0" w:space="0" w:color="auto"/>
                    <w:left w:val="none" w:sz="0" w:space="0" w:color="auto"/>
                    <w:bottom w:val="none" w:sz="0" w:space="0" w:color="auto"/>
                    <w:right w:val="none" w:sz="0" w:space="0" w:color="auto"/>
                  </w:divBdr>
                  <w:divsChild>
                    <w:div w:id="319500009">
                      <w:marLeft w:val="0"/>
                      <w:marRight w:val="0"/>
                      <w:marTop w:val="0"/>
                      <w:marBottom w:val="0"/>
                      <w:divBdr>
                        <w:top w:val="none" w:sz="0" w:space="0" w:color="auto"/>
                        <w:left w:val="none" w:sz="0" w:space="0" w:color="auto"/>
                        <w:bottom w:val="none" w:sz="0" w:space="0" w:color="auto"/>
                        <w:right w:val="none" w:sz="0" w:space="0" w:color="auto"/>
                      </w:divBdr>
                      <w:divsChild>
                        <w:div w:id="626619504">
                          <w:marLeft w:val="0"/>
                          <w:marRight w:val="0"/>
                          <w:marTop w:val="0"/>
                          <w:marBottom w:val="0"/>
                          <w:divBdr>
                            <w:top w:val="none" w:sz="0" w:space="0" w:color="auto"/>
                            <w:left w:val="none" w:sz="0" w:space="0" w:color="auto"/>
                            <w:bottom w:val="none" w:sz="0" w:space="0" w:color="auto"/>
                            <w:right w:val="none" w:sz="0" w:space="0" w:color="auto"/>
                          </w:divBdr>
                          <w:divsChild>
                            <w:div w:id="1089934865">
                              <w:marLeft w:val="0"/>
                              <w:marRight w:val="0"/>
                              <w:marTop w:val="0"/>
                              <w:marBottom w:val="0"/>
                              <w:divBdr>
                                <w:top w:val="none" w:sz="0" w:space="0" w:color="auto"/>
                                <w:left w:val="none" w:sz="0" w:space="0" w:color="auto"/>
                                <w:bottom w:val="none" w:sz="0" w:space="0" w:color="auto"/>
                                <w:right w:val="none" w:sz="0" w:space="0" w:color="auto"/>
                              </w:divBdr>
                              <w:divsChild>
                                <w:div w:id="381486956">
                                  <w:marLeft w:val="0"/>
                                  <w:marRight w:val="0"/>
                                  <w:marTop w:val="0"/>
                                  <w:marBottom w:val="0"/>
                                  <w:divBdr>
                                    <w:top w:val="none" w:sz="0" w:space="0" w:color="auto"/>
                                    <w:left w:val="none" w:sz="0" w:space="0" w:color="auto"/>
                                    <w:bottom w:val="none" w:sz="0" w:space="0" w:color="auto"/>
                                    <w:right w:val="none" w:sz="0" w:space="0" w:color="auto"/>
                                  </w:divBdr>
                                  <w:divsChild>
                                    <w:div w:id="200367288">
                                      <w:marLeft w:val="0"/>
                                      <w:marRight w:val="0"/>
                                      <w:marTop w:val="0"/>
                                      <w:marBottom w:val="0"/>
                                      <w:divBdr>
                                        <w:top w:val="none" w:sz="0" w:space="0" w:color="auto"/>
                                        <w:left w:val="none" w:sz="0" w:space="0" w:color="auto"/>
                                        <w:bottom w:val="none" w:sz="0" w:space="0" w:color="auto"/>
                                        <w:right w:val="none" w:sz="0" w:space="0" w:color="auto"/>
                                      </w:divBdr>
                                      <w:divsChild>
                                        <w:div w:id="81028904">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19572">
      <w:bodyDiv w:val="1"/>
      <w:marLeft w:val="0"/>
      <w:marRight w:val="0"/>
      <w:marTop w:val="0"/>
      <w:marBottom w:val="0"/>
      <w:divBdr>
        <w:top w:val="none" w:sz="0" w:space="0" w:color="auto"/>
        <w:left w:val="none" w:sz="0" w:space="0" w:color="auto"/>
        <w:bottom w:val="none" w:sz="0" w:space="0" w:color="auto"/>
        <w:right w:val="none" w:sz="0" w:space="0" w:color="auto"/>
      </w:divBdr>
      <w:divsChild>
        <w:div w:id="1745836902">
          <w:marLeft w:val="0"/>
          <w:marRight w:val="0"/>
          <w:marTop w:val="137"/>
          <w:marBottom w:val="274"/>
          <w:divBdr>
            <w:top w:val="none" w:sz="0" w:space="0" w:color="auto"/>
            <w:left w:val="none" w:sz="0" w:space="0" w:color="auto"/>
            <w:bottom w:val="none" w:sz="0" w:space="0" w:color="auto"/>
            <w:right w:val="none" w:sz="0" w:space="0" w:color="auto"/>
          </w:divBdr>
          <w:divsChild>
            <w:div w:id="1470170962">
              <w:marLeft w:val="0"/>
              <w:marRight w:val="0"/>
              <w:marTop w:val="0"/>
              <w:marBottom w:val="0"/>
              <w:divBdr>
                <w:top w:val="none" w:sz="0" w:space="0" w:color="auto"/>
                <w:left w:val="none" w:sz="0" w:space="0" w:color="auto"/>
                <w:bottom w:val="none" w:sz="0" w:space="0" w:color="auto"/>
                <w:right w:val="none" w:sz="0" w:space="0" w:color="auto"/>
              </w:divBdr>
              <w:divsChild>
                <w:div w:id="2034529811">
                  <w:marLeft w:val="0"/>
                  <w:marRight w:val="0"/>
                  <w:marTop w:val="0"/>
                  <w:marBottom w:val="329"/>
                  <w:divBdr>
                    <w:top w:val="none" w:sz="0" w:space="0" w:color="auto"/>
                    <w:left w:val="none" w:sz="0" w:space="0" w:color="auto"/>
                    <w:bottom w:val="none" w:sz="0" w:space="0" w:color="auto"/>
                    <w:right w:val="none" w:sz="0" w:space="0" w:color="auto"/>
                  </w:divBdr>
                </w:div>
              </w:divsChild>
            </w:div>
          </w:divsChild>
        </w:div>
      </w:divsChild>
    </w:div>
    <w:div w:id="194927091">
      <w:bodyDiv w:val="1"/>
      <w:marLeft w:val="0"/>
      <w:marRight w:val="0"/>
      <w:marTop w:val="0"/>
      <w:marBottom w:val="0"/>
      <w:divBdr>
        <w:top w:val="none" w:sz="0" w:space="0" w:color="auto"/>
        <w:left w:val="none" w:sz="0" w:space="0" w:color="auto"/>
        <w:bottom w:val="none" w:sz="0" w:space="0" w:color="auto"/>
        <w:right w:val="none" w:sz="0" w:space="0" w:color="auto"/>
      </w:divBdr>
      <w:divsChild>
        <w:div w:id="2079592216">
          <w:marLeft w:val="0"/>
          <w:marRight w:val="0"/>
          <w:marTop w:val="0"/>
          <w:marBottom w:val="0"/>
          <w:divBdr>
            <w:top w:val="none" w:sz="0" w:space="0" w:color="auto"/>
            <w:left w:val="none" w:sz="0" w:space="0" w:color="auto"/>
            <w:bottom w:val="none" w:sz="0" w:space="0" w:color="auto"/>
            <w:right w:val="none" w:sz="0" w:space="0" w:color="auto"/>
          </w:divBdr>
        </w:div>
      </w:divsChild>
    </w:div>
    <w:div w:id="195433255">
      <w:bodyDiv w:val="1"/>
      <w:marLeft w:val="0"/>
      <w:marRight w:val="0"/>
      <w:marTop w:val="0"/>
      <w:marBottom w:val="0"/>
      <w:divBdr>
        <w:top w:val="none" w:sz="0" w:space="0" w:color="auto"/>
        <w:left w:val="none" w:sz="0" w:space="0" w:color="auto"/>
        <w:bottom w:val="none" w:sz="0" w:space="0" w:color="auto"/>
        <w:right w:val="none" w:sz="0" w:space="0" w:color="auto"/>
      </w:divBdr>
      <w:divsChild>
        <w:div w:id="2143231248">
          <w:marLeft w:val="0"/>
          <w:marRight w:val="0"/>
          <w:marTop w:val="0"/>
          <w:marBottom w:val="0"/>
          <w:divBdr>
            <w:top w:val="none" w:sz="0" w:space="0" w:color="auto"/>
            <w:left w:val="none" w:sz="0" w:space="0" w:color="auto"/>
            <w:bottom w:val="none" w:sz="0" w:space="0" w:color="auto"/>
            <w:right w:val="none" w:sz="0" w:space="0" w:color="auto"/>
          </w:divBdr>
        </w:div>
      </w:divsChild>
    </w:div>
    <w:div w:id="197353403">
      <w:bodyDiv w:val="1"/>
      <w:marLeft w:val="0"/>
      <w:marRight w:val="0"/>
      <w:marTop w:val="0"/>
      <w:marBottom w:val="0"/>
      <w:divBdr>
        <w:top w:val="none" w:sz="0" w:space="0" w:color="auto"/>
        <w:left w:val="none" w:sz="0" w:space="0" w:color="auto"/>
        <w:bottom w:val="none" w:sz="0" w:space="0" w:color="auto"/>
        <w:right w:val="none" w:sz="0" w:space="0" w:color="auto"/>
      </w:divBdr>
      <w:divsChild>
        <w:div w:id="1237667465">
          <w:marLeft w:val="0"/>
          <w:marRight w:val="0"/>
          <w:marTop w:val="0"/>
          <w:marBottom w:val="0"/>
          <w:divBdr>
            <w:top w:val="none" w:sz="0" w:space="0" w:color="auto"/>
            <w:left w:val="none" w:sz="0" w:space="0" w:color="auto"/>
            <w:bottom w:val="none" w:sz="0" w:space="0" w:color="auto"/>
            <w:right w:val="none" w:sz="0" w:space="0" w:color="auto"/>
          </w:divBdr>
          <w:divsChild>
            <w:div w:id="602810039">
              <w:marLeft w:val="0"/>
              <w:marRight w:val="0"/>
              <w:marTop w:val="0"/>
              <w:marBottom w:val="0"/>
              <w:divBdr>
                <w:top w:val="none" w:sz="0" w:space="0" w:color="auto"/>
                <w:left w:val="none" w:sz="0" w:space="0" w:color="auto"/>
                <w:bottom w:val="none" w:sz="0" w:space="0" w:color="auto"/>
                <w:right w:val="none" w:sz="0" w:space="0" w:color="auto"/>
              </w:divBdr>
              <w:divsChild>
                <w:div w:id="109907216">
                  <w:marLeft w:val="0"/>
                  <w:marRight w:val="0"/>
                  <w:marTop w:val="0"/>
                  <w:marBottom w:val="0"/>
                  <w:divBdr>
                    <w:top w:val="none" w:sz="0" w:space="0" w:color="auto"/>
                    <w:left w:val="none" w:sz="0" w:space="0" w:color="auto"/>
                    <w:bottom w:val="none" w:sz="0" w:space="0" w:color="auto"/>
                    <w:right w:val="none" w:sz="0" w:space="0" w:color="auto"/>
                  </w:divBdr>
                  <w:divsChild>
                    <w:div w:id="1804272430">
                      <w:marLeft w:val="215"/>
                      <w:marRight w:val="0"/>
                      <w:marTop w:val="0"/>
                      <w:marBottom w:val="0"/>
                      <w:divBdr>
                        <w:top w:val="none" w:sz="0" w:space="0" w:color="auto"/>
                        <w:left w:val="none" w:sz="0" w:space="0" w:color="auto"/>
                        <w:bottom w:val="none" w:sz="0" w:space="0" w:color="auto"/>
                        <w:right w:val="none" w:sz="0" w:space="0" w:color="auto"/>
                      </w:divBdr>
                      <w:divsChild>
                        <w:div w:id="532425774">
                          <w:marLeft w:val="0"/>
                          <w:marRight w:val="0"/>
                          <w:marTop w:val="0"/>
                          <w:marBottom w:val="215"/>
                          <w:divBdr>
                            <w:top w:val="none" w:sz="0" w:space="0" w:color="auto"/>
                            <w:left w:val="none" w:sz="0" w:space="0" w:color="auto"/>
                            <w:bottom w:val="none" w:sz="0" w:space="0" w:color="auto"/>
                            <w:right w:val="none" w:sz="0" w:space="0" w:color="auto"/>
                          </w:divBdr>
                          <w:divsChild>
                            <w:div w:id="1454253743">
                              <w:marLeft w:val="0"/>
                              <w:marRight w:val="0"/>
                              <w:marTop w:val="0"/>
                              <w:marBottom w:val="0"/>
                              <w:divBdr>
                                <w:top w:val="none" w:sz="0" w:space="0" w:color="auto"/>
                                <w:left w:val="none" w:sz="0" w:space="0" w:color="auto"/>
                                <w:bottom w:val="none" w:sz="0" w:space="0" w:color="auto"/>
                                <w:right w:val="none" w:sz="0" w:space="0" w:color="auto"/>
                              </w:divBdr>
                              <w:divsChild>
                                <w:div w:id="109396048">
                                  <w:marLeft w:val="0"/>
                                  <w:marRight w:val="0"/>
                                  <w:marTop w:val="0"/>
                                  <w:marBottom w:val="0"/>
                                  <w:divBdr>
                                    <w:top w:val="none" w:sz="0" w:space="0" w:color="auto"/>
                                    <w:left w:val="none" w:sz="0" w:space="0" w:color="auto"/>
                                    <w:bottom w:val="none" w:sz="0" w:space="0" w:color="auto"/>
                                    <w:right w:val="none" w:sz="0" w:space="0" w:color="auto"/>
                                  </w:divBdr>
                                  <w:divsChild>
                                    <w:div w:id="17000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48836">
      <w:bodyDiv w:val="1"/>
      <w:marLeft w:val="0"/>
      <w:marRight w:val="0"/>
      <w:marTop w:val="0"/>
      <w:marBottom w:val="0"/>
      <w:divBdr>
        <w:top w:val="none" w:sz="0" w:space="0" w:color="auto"/>
        <w:left w:val="none" w:sz="0" w:space="0" w:color="auto"/>
        <w:bottom w:val="none" w:sz="0" w:space="0" w:color="auto"/>
        <w:right w:val="none" w:sz="0" w:space="0" w:color="auto"/>
      </w:divBdr>
      <w:divsChild>
        <w:div w:id="1427388370">
          <w:marLeft w:val="0"/>
          <w:marRight w:val="0"/>
          <w:marTop w:val="0"/>
          <w:marBottom w:val="0"/>
          <w:divBdr>
            <w:top w:val="none" w:sz="0" w:space="0" w:color="auto"/>
            <w:left w:val="none" w:sz="0" w:space="0" w:color="auto"/>
            <w:bottom w:val="none" w:sz="0" w:space="0" w:color="auto"/>
            <w:right w:val="none" w:sz="0" w:space="0" w:color="auto"/>
          </w:divBdr>
          <w:divsChild>
            <w:div w:id="14775063">
              <w:marLeft w:val="0"/>
              <w:marRight w:val="0"/>
              <w:marTop w:val="0"/>
              <w:marBottom w:val="0"/>
              <w:divBdr>
                <w:top w:val="none" w:sz="0" w:space="0" w:color="auto"/>
                <w:left w:val="none" w:sz="0" w:space="0" w:color="auto"/>
                <w:bottom w:val="none" w:sz="0" w:space="0" w:color="auto"/>
                <w:right w:val="none" w:sz="0" w:space="0" w:color="auto"/>
              </w:divBdr>
              <w:divsChild>
                <w:div w:id="603465560">
                  <w:marLeft w:val="0"/>
                  <w:marRight w:val="0"/>
                  <w:marTop w:val="0"/>
                  <w:marBottom w:val="0"/>
                  <w:divBdr>
                    <w:top w:val="none" w:sz="0" w:space="0" w:color="auto"/>
                    <w:left w:val="none" w:sz="0" w:space="0" w:color="auto"/>
                    <w:bottom w:val="none" w:sz="0" w:space="0" w:color="auto"/>
                    <w:right w:val="none" w:sz="0" w:space="0" w:color="auto"/>
                  </w:divBdr>
                  <w:divsChild>
                    <w:div w:id="1116831644">
                      <w:marLeft w:val="0"/>
                      <w:marRight w:val="0"/>
                      <w:marTop w:val="0"/>
                      <w:marBottom w:val="0"/>
                      <w:divBdr>
                        <w:top w:val="none" w:sz="0" w:space="0" w:color="auto"/>
                        <w:left w:val="none" w:sz="0" w:space="0" w:color="auto"/>
                        <w:bottom w:val="none" w:sz="0" w:space="0" w:color="auto"/>
                        <w:right w:val="none" w:sz="0" w:space="0" w:color="auto"/>
                      </w:divBdr>
                      <w:divsChild>
                        <w:div w:id="3421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6314">
      <w:bodyDiv w:val="1"/>
      <w:marLeft w:val="0"/>
      <w:marRight w:val="0"/>
      <w:marTop w:val="0"/>
      <w:marBottom w:val="0"/>
      <w:divBdr>
        <w:top w:val="none" w:sz="0" w:space="0" w:color="auto"/>
        <w:left w:val="none" w:sz="0" w:space="0" w:color="auto"/>
        <w:bottom w:val="none" w:sz="0" w:space="0" w:color="auto"/>
        <w:right w:val="none" w:sz="0" w:space="0" w:color="auto"/>
      </w:divBdr>
      <w:divsChild>
        <w:div w:id="1921451189">
          <w:marLeft w:val="0"/>
          <w:marRight w:val="0"/>
          <w:marTop w:val="0"/>
          <w:marBottom w:val="0"/>
          <w:divBdr>
            <w:top w:val="none" w:sz="0" w:space="0" w:color="auto"/>
            <w:left w:val="none" w:sz="0" w:space="0" w:color="auto"/>
            <w:bottom w:val="none" w:sz="0" w:space="0" w:color="auto"/>
            <w:right w:val="none" w:sz="0" w:space="0" w:color="auto"/>
          </w:divBdr>
        </w:div>
      </w:divsChild>
    </w:div>
    <w:div w:id="209154532">
      <w:bodyDiv w:val="1"/>
      <w:marLeft w:val="0"/>
      <w:marRight w:val="0"/>
      <w:marTop w:val="0"/>
      <w:marBottom w:val="0"/>
      <w:divBdr>
        <w:top w:val="none" w:sz="0" w:space="0" w:color="auto"/>
        <w:left w:val="none" w:sz="0" w:space="0" w:color="auto"/>
        <w:bottom w:val="none" w:sz="0" w:space="0" w:color="auto"/>
        <w:right w:val="none" w:sz="0" w:space="0" w:color="auto"/>
      </w:divBdr>
      <w:divsChild>
        <w:div w:id="145097485">
          <w:marLeft w:val="0"/>
          <w:marRight w:val="0"/>
          <w:marTop w:val="0"/>
          <w:marBottom w:val="0"/>
          <w:divBdr>
            <w:top w:val="none" w:sz="0" w:space="0" w:color="auto"/>
            <w:left w:val="none" w:sz="0" w:space="0" w:color="auto"/>
            <w:bottom w:val="none" w:sz="0" w:space="0" w:color="auto"/>
            <w:right w:val="none" w:sz="0" w:space="0" w:color="auto"/>
          </w:divBdr>
          <w:divsChild>
            <w:div w:id="1871146205">
              <w:marLeft w:val="0"/>
              <w:marRight w:val="0"/>
              <w:marTop w:val="0"/>
              <w:marBottom w:val="0"/>
              <w:divBdr>
                <w:top w:val="none" w:sz="0" w:space="0" w:color="auto"/>
                <w:left w:val="none" w:sz="0" w:space="0" w:color="auto"/>
                <w:bottom w:val="none" w:sz="0" w:space="0" w:color="auto"/>
                <w:right w:val="none" w:sz="0" w:space="0" w:color="auto"/>
              </w:divBdr>
              <w:divsChild>
                <w:div w:id="1231816183">
                  <w:marLeft w:val="0"/>
                  <w:marRight w:val="0"/>
                  <w:marTop w:val="0"/>
                  <w:marBottom w:val="0"/>
                  <w:divBdr>
                    <w:top w:val="none" w:sz="0" w:space="0" w:color="auto"/>
                    <w:left w:val="none" w:sz="0" w:space="0" w:color="auto"/>
                    <w:bottom w:val="none" w:sz="0" w:space="0" w:color="auto"/>
                    <w:right w:val="none" w:sz="0" w:space="0" w:color="auto"/>
                  </w:divBdr>
                  <w:divsChild>
                    <w:div w:id="1649090474">
                      <w:marLeft w:val="0"/>
                      <w:marRight w:val="0"/>
                      <w:marTop w:val="0"/>
                      <w:marBottom w:val="0"/>
                      <w:divBdr>
                        <w:top w:val="none" w:sz="0" w:space="0" w:color="auto"/>
                        <w:left w:val="none" w:sz="0" w:space="0" w:color="auto"/>
                        <w:bottom w:val="none" w:sz="0" w:space="0" w:color="auto"/>
                        <w:right w:val="none" w:sz="0" w:space="0" w:color="auto"/>
                      </w:divBdr>
                      <w:divsChild>
                        <w:div w:id="806313374">
                          <w:marLeft w:val="0"/>
                          <w:marRight w:val="0"/>
                          <w:marTop w:val="0"/>
                          <w:marBottom w:val="273"/>
                          <w:divBdr>
                            <w:top w:val="none" w:sz="0" w:space="0" w:color="auto"/>
                            <w:left w:val="none" w:sz="0" w:space="0" w:color="auto"/>
                            <w:bottom w:val="none" w:sz="0" w:space="0" w:color="auto"/>
                            <w:right w:val="none" w:sz="0" w:space="0" w:color="auto"/>
                          </w:divBdr>
                          <w:divsChild>
                            <w:div w:id="430128347">
                              <w:marLeft w:val="0"/>
                              <w:marRight w:val="0"/>
                              <w:marTop w:val="0"/>
                              <w:marBottom w:val="0"/>
                              <w:divBdr>
                                <w:top w:val="none" w:sz="0" w:space="0" w:color="auto"/>
                                <w:left w:val="none" w:sz="0" w:space="0" w:color="auto"/>
                                <w:bottom w:val="none" w:sz="0" w:space="0" w:color="auto"/>
                                <w:right w:val="none" w:sz="0" w:space="0" w:color="auto"/>
                              </w:divBdr>
                              <w:divsChild>
                                <w:div w:id="33465159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7473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8329">
      <w:bodyDiv w:val="1"/>
      <w:marLeft w:val="0"/>
      <w:marRight w:val="0"/>
      <w:marTop w:val="0"/>
      <w:marBottom w:val="0"/>
      <w:divBdr>
        <w:top w:val="none" w:sz="0" w:space="0" w:color="auto"/>
        <w:left w:val="none" w:sz="0" w:space="0" w:color="auto"/>
        <w:bottom w:val="none" w:sz="0" w:space="0" w:color="auto"/>
        <w:right w:val="none" w:sz="0" w:space="0" w:color="auto"/>
      </w:divBdr>
      <w:divsChild>
        <w:div w:id="1620187311">
          <w:marLeft w:val="0"/>
          <w:marRight w:val="0"/>
          <w:marTop w:val="0"/>
          <w:marBottom w:val="0"/>
          <w:divBdr>
            <w:top w:val="none" w:sz="0" w:space="0" w:color="auto"/>
            <w:left w:val="none" w:sz="0" w:space="0" w:color="auto"/>
            <w:bottom w:val="none" w:sz="0" w:space="0" w:color="auto"/>
            <w:right w:val="none" w:sz="0" w:space="0" w:color="auto"/>
          </w:divBdr>
          <w:divsChild>
            <w:div w:id="252935843">
              <w:marLeft w:val="0"/>
              <w:marRight w:val="0"/>
              <w:marTop w:val="0"/>
              <w:marBottom w:val="0"/>
              <w:divBdr>
                <w:top w:val="none" w:sz="0" w:space="0" w:color="auto"/>
                <w:left w:val="none" w:sz="0" w:space="0" w:color="auto"/>
                <w:bottom w:val="none" w:sz="0" w:space="0" w:color="auto"/>
                <w:right w:val="none" w:sz="0" w:space="0" w:color="auto"/>
              </w:divBdr>
              <w:divsChild>
                <w:div w:id="735935907">
                  <w:marLeft w:val="0"/>
                  <w:marRight w:val="0"/>
                  <w:marTop w:val="0"/>
                  <w:marBottom w:val="0"/>
                  <w:divBdr>
                    <w:top w:val="none" w:sz="0" w:space="0" w:color="auto"/>
                    <w:left w:val="none" w:sz="0" w:space="0" w:color="auto"/>
                    <w:bottom w:val="none" w:sz="0" w:space="0" w:color="auto"/>
                    <w:right w:val="none" w:sz="0" w:space="0" w:color="auto"/>
                  </w:divBdr>
                  <w:divsChild>
                    <w:div w:id="789055813">
                      <w:marLeft w:val="0"/>
                      <w:marRight w:val="0"/>
                      <w:marTop w:val="0"/>
                      <w:marBottom w:val="0"/>
                      <w:divBdr>
                        <w:top w:val="none" w:sz="0" w:space="0" w:color="auto"/>
                        <w:left w:val="none" w:sz="0" w:space="0" w:color="auto"/>
                        <w:bottom w:val="none" w:sz="0" w:space="0" w:color="auto"/>
                        <w:right w:val="none" w:sz="0" w:space="0" w:color="auto"/>
                      </w:divBdr>
                      <w:divsChild>
                        <w:div w:id="1832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6543">
      <w:bodyDiv w:val="1"/>
      <w:marLeft w:val="0"/>
      <w:marRight w:val="0"/>
      <w:marTop w:val="0"/>
      <w:marBottom w:val="0"/>
      <w:divBdr>
        <w:top w:val="none" w:sz="0" w:space="0" w:color="auto"/>
        <w:left w:val="none" w:sz="0" w:space="0" w:color="auto"/>
        <w:bottom w:val="none" w:sz="0" w:space="0" w:color="auto"/>
        <w:right w:val="none" w:sz="0" w:space="0" w:color="auto"/>
      </w:divBdr>
      <w:divsChild>
        <w:div w:id="828525664">
          <w:marLeft w:val="0"/>
          <w:marRight w:val="0"/>
          <w:marTop w:val="0"/>
          <w:marBottom w:val="0"/>
          <w:divBdr>
            <w:top w:val="none" w:sz="0" w:space="0" w:color="auto"/>
            <w:left w:val="none" w:sz="0" w:space="0" w:color="auto"/>
            <w:bottom w:val="none" w:sz="0" w:space="0" w:color="auto"/>
            <w:right w:val="none" w:sz="0" w:space="0" w:color="auto"/>
          </w:divBdr>
        </w:div>
      </w:divsChild>
    </w:div>
    <w:div w:id="214777288">
      <w:bodyDiv w:val="1"/>
      <w:marLeft w:val="0"/>
      <w:marRight w:val="0"/>
      <w:marTop w:val="0"/>
      <w:marBottom w:val="0"/>
      <w:divBdr>
        <w:top w:val="none" w:sz="0" w:space="0" w:color="auto"/>
        <w:left w:val="none" w:sz="0" w:space="0" w:color="auto"/>
        <w:bottom w:val="none" w:sz="0" w:space="0" w:color="auto"/>
        <w:right w:val="none" w:sz="0" w:space="0" w:color="auto"/>
      </w:divBdr>
      <w:divsChild>
        <w:div w:id="437414339">
          <w:marLeft w:val="0"/>
          <w:marRight w:val="0"/>
          <w:marTop w:val="0"/>
          <w:marBottom w:val="0"/>
          <w:divBdr>
            <w:top w:val="none" w:sz="0" w:space="0" w:color="auto"/>
            <w:left w:val="none" w:sz="0" w:space="0" w:color="auto"/>
            <w:bottom w:val="none" w:sz="0" w:space="0" w:color="auto"/>
            <w:right w:val="none" w:sz="0" w:space="0" w:color="auto"/>
          </w:divBdr>
          <w:divsChild>
            <w:div w:id="1724215628">
              <w:marLeft w:val="0"/>
              <w:marRight w:val="0"/>
              <w:marTop w:val="0"/>
              <w:marBottom w:val="0"/>
              <w:divBdr>
                <w:top w:val="none" w:sz="0" w:space="0" w:color="auto"/>
                <w:left w:val="none" w:sz="0" w:space="0" w:color="auto"/>
                <w:bottom w:val="none" w:sz="0" w:space="0" w:color="auto"/>
                <w:right w:val="none" w:sz="0" w:space="0" w:color="auto"/>
              </w:divBdr>
              <w:divsChild>
                <w:div w:id="1105661028">
                  <w:marLeft w:val="0"/>
                  <w:marRight w:val="0"/>
                  <w:marTop w:val="0"/>
                  <w:marBottom w:val="0"/>
                  <w:divBdr>
                    <w:top w:val="none" w:sz="0" w:space="0" w:color="auto"/>
                    <w:left w:val="none" w:sz="0" w:space="0" w:color="auto"/>
                    <w:bottom w:val="none" w:sz="0" w:space="0" w:color="auto"/>
                    <w:right w:val="none" w:sz="0" w:space="0" w:color="auto"/>
                  </w:divBdr>
                  <w:divsChild>
                    <w:div w:id="2134518929">
                      <w:marLeft w:val="0"/>
                      <w:marRight w:val="0"/>
                      <w:marTop w:val="0"/>
                      <w:marBottom w:val="0"/>
                      <w:divBdr>
                        <w:top w:val="none" w:sz="0" w:space="0" w:color="auto"/>
                        <w:left w:val="none" w:sz="0" w:space="0" w:color="auto"/>
                        <w:bottom w:val="none" w:sz="0" w:space="0" w:color="auto"/>
                        <w:right w:val="none" w:sz="0" w:space="0" w:color="auto"/>
                      </w:divBdr>
                      <w:divsChild>
                        <w:div w:id="651906951">
                          <w:marLeft w:val="0"/>
                          <w:marRight w:val="0"/>
                          <w:marTop w:val="0"/>
                          <w:marBottom w:val="0"/>
                          <w:divBdr>
                            <w:top w:val="none" w:sz="0" w:space="0" w:color="auto"/>
                            <w:left w:val="none" w:sz="0" w:space="0" w:color="auto"/>
                            <w:bottom w:val="none" w:sz="0" w:space="0" w:color="auto"/>
                            <w:right w:val="none" w:sz="0" w:space="0" w:color="auto"/>
                          </w:divBdr>
                          <w:divsChild>
                            <w:div w:id="448669375">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 w:id="1708293023">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sChild>
                        </w:div>
                      </w:divsChild>
                    </w:div>
                  </w:divsChild>
                </w:div>
              </w:divsChild>
            </w:div>
          </w:divsChild>
        </w:div>
      </w:divsChild>
    </w:div>
    <w:div w:id="225379532">
      <w:bodyDiv w:val="1"/>
      <w:marLeft w:val="0"/>
      <w:marRight w:val="0"/>
      <w:marTop w:val="0"/>
      <w:marBottom w:val="0"/>
      <w:divBdr>
        <w:top w:val="none" w:sz="0" w:space="0" w:color="auto"/>
        <w:left w:val="none" w:sz="0" w:space="0" w:color="auto"/>
        <w:bottom w:val="none" w:sz="0" w:space="0" w:color="auto"/>
        <w:right w:val="none" w:sz="0" w:space="0" w:color="auto"/>
      </w:divBdr>
      <w:divsChild>
        <w:div w:id="1928035314">
          <w:marLeft w:val="0"/>
          <w:marRight w:val="0"/>
          <w:marTop w:val="0"/>
          <w:marBottom w:val="0"/>
          <w:divBdr>
            <w:top w:val="none" w:sz="0" w:space="0" w:color="auto"/>
            <w:left w:val="none" w:sz="0" w:space="0" w:color="auto"/>
            <w:bottom w:val="none" w:sz="0" w:space="0" w:color="auto"/>
            <w:right w:val="none" w:sz="0" w:space="0" w:color="auto"/>
          </w:divBdr>
        </w:div>
      </w:divsChild>
    </w:div>
    <w:div w:id="228852283">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sChild>
        <w:div w:id="879365708">
          <w:marLeft w:val="0"/>
          <w:marRight w:val="0"/>
          <w:marTop w:val="0"/>
          <w:marBottom w:val="0"/>
          <w:divBdr>
            <w:top w:val="none" w:sz="0" w:space="0" w:color="auto"/>
            <w:left w:val="none" w:sz="0" w:space="0" w:color="auto"/>
            <w:bottom w:val="none" w:sz="0" w:space="0" w:color="auto"/>
            <w:right w:val="none" w:sz="0" w:space="0" w:color="auto"/>
          </w:divBdr>
          <w:divsChild>
            <w:div w:id="1917588459">
              <w:marLeft w:val="0"/>
              <w:marRight w:val="0"/>
              <w:marTop w:val="0"/>
              <w:marBottom w:val="0"/>
              <w:divBdr>
                <w:top w:val="none" w:sz="0" w:space="0" w:color="auto"/>
                <w:left w:val="none" w:sz="0" w:space="0" w:color="auto"/>
                <w:bottom w:val="none" w:sz="0" w:space="0" w:color="auto"/>
                <w:right w:val="none" w:sz="0" w:space="0" w:color="auto"/>
              </w:divBdr>
              <w:divsChild>
                <w:div w:id="1025714455">
                  <w:marLeft w:val="0"/>
                  <w:marRight w:val="0"/>
                  <w:marTop w:val="0"/>
                  <w:marBottom w:val="0"/>
                  <w:divBdr>
                    <w:top w:val="none" w:sz="0" w:space="0" w:color="auto"/>
                    <w:left w:val="none" w:sz="0" w:space="0" w:color="auto"/>
                    <w:bottom w:val="none" w:sz="0" w:space="0" w:color="auto"/>
                    <w:right w:val="none" w:sz="0" w:space="0" w:color="auto"/>
                  </w:divBdr>
                  <w:divsChild>
                    <w:div w:id="340007015">
                      <w:marLeft w:val="0"/>
                      <w:marRight w:val="0"/>
                      <w:marTop w:val="0"/>
                      <w:marBottom w:val="0"/>
                      <w:divBdr>
                        <w:top w:val="none" w:sz="0" w:space="0" w:color="auto"/>
                        <w:left w:val="none" w:sz="0" w:space="0" w:color="auto"/>
                        <w:bottom w:val="none" w:sz="0" w:space="0" w:color="auto"/>
                        <w:right w:val="none" w:sz="0" w:space="0" w:color="auto"/>
                      </w:divBdr>
                      <w:divsChild>
                        <w:div w:id="1245916811">
                          <w:marLeft w:val="0"/>
                          <w:marRight w:val="0"/>
                          <w:marTop w:val="0"/>
                          <w:marBottom w:val="247"/>
                          <w:divBdr>
                            <w:top w:val="none" w:sz="0" w:space="0" w:color="auto"/>
                            <w:left w:val="none" w:sz="0" w:space="0" w:color="auto"/>
                            <w:bottom w:val="none" w:sz="0" w:space="0" w:color="auto"/>
                            <w:right w:val="none" w:sz="0" w:space="0" w:color="auto"/>
                          </w:divBdr>
                          <w:divsChild>
                            <w:div w:id="106243510">
                              <w:marLeft w:val="0"/>
                              <w:marRight w:val="0"/>
                              <w:marTop w:val="0"/>
                              <w:marBottom w:val="0"/>
                              <w:divBdr>
                                <w:top w:val="none" w:sz="0" w:space="0" w:color="auto"/>
                                <w:left w:val="none" w:sz="0" w:space="0" w:color="auto"/>
                                <w:bottom w:val="none" w:sz="0" w:space="0" w:color="auto"/>
                                <w:right w:val="none" w:sz="0" w:space="0" w:color="auto"/>
                              </w:divBdr>
                              <w:divsChild>
                                <w:div w:id="150570069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398796060">
                          <w:marLeft w:val="0"/>
                          <w:marRight w:val="0"/>
                          <w:marTop w:val="0"/>
                          <w:marBottom w:val="0"/>
                          <w:divBdr>
                            <w:top w:val="none" w:sz="0" w:space="0" w:color="auto"/>
                            <w:left w:val="none" w:sz="0" w:space="0" w:color="auto"/>
                            <w:bottom w:val="none" w:sz="0" w:space="0" w:color="auto"/>
                            <w:right w:val="none" w:sz="0" w:space="0" w:color="auto"/>
                          </w:divBdr>
                        </w:div>
                        <w:div w:id="688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50716">
      <w:bodyDiv w:val="1"/>
      <w:marLeft w:val="0"/>
      <w:marRight w:val="0"/>
      <w:marTop w:val="0"/>
      <w:marBottom w:val="0"/>
      <w:divBdr>
        <w:top w:val="none" w:sz="0" w:space="0" w:color="auto"/>
        <w:left w:val="none" w:sz="0" w:space="0" w:color="auto"/>
        <w:bottom w:val="none" w:sz="0" w:space="0" w:color="auto"/>
        <w:right w:val="none" w:sz="0" w:space="0" w:color="auto"/>
      </w:divBdr>
      <w:divsChild>
        <w:div w:id="1467241298">
          <w:marLeft w:val="0"/>
          <w:marRight w:val="0"/>
          <w:marTop w:val="0"/>
          <w:marBottom w:val="0"/>
          <w:divBdr>
            <w:top w:val="none" w:sz="0" w:space="0" w:color="auto"/>
            <w:left w:val="none" w:sz="0" w:space="0" w:color="auto"/>
            <w:bottom w:val="none" w:sz="0" w:space="0" w:color="auto"/>
            <w:right w:val="none" w:sz="0" w:space="0" w:color="auto"/>
          </w:divBdr>
        </w:div>
      </w:divsChild>
    </w:div>
    <w:div w:id="238247249">
      <w:bodyDiv w:val="1"/>
      <w:marLeft w:val="0"/>
      <w:marRight w:val="0"/>
      <w:marTop w:val="0"/>
      <w:marBottom w:val="0"/>
      <w:divBdr>
        <w:top w:val="none" w:sz="0" w:space="0" w:color="auto"/>
        <w:left w:val="none" w:sz="0" w:space="0" w:color="auto"/>
        <w:bottom w:val="none" w:sz="0" w:space="0" w:color="auto"/>
        <w:right w:val="none" w:sz="0" w:space="0" w:color="auto"/>
      </w:divBdr>
      <w:divsChild>
        <w:div w:id="1116024472">
          <w:marLeft w:val="0"/>
          <w:marRight w:val="0"/>
          <w:marTop w:val="0"/>
          <w:marBottom w:val="0"/>
          <w:divBdr>
            <w:top w:val="none" w:sz="0" w:space="0" w:color="auto"/>
            <w:left w:val="none" w:sz="0" w:space="0" w:color="auto"/>
            <w:bottom w:val="none" w:sz="0" w:space="0" w:color="auto"/>
            <w:right w:val="none" w:sz="0" w:space="0" w:color="auto"/>
          </w:divBdr>
        </w:div>
      </w:divsChild>
    </w:div>
    <w:div w:id="239370030">
      <w:bodyDiv w:val="1"/>
      <w:marLeft w:val="0"/>
      <w:marRight w:val="0"/>
      <w:marTop w:val="0"/>
      <w:marBottom w:val="0"/>
      <w:divBdr>
        <w:top w:val="none" w:sz="0" w:space="0" w:color="auto"/>
        <w:left w:val="none" w:sz="0" w:space="0" w:color="auto"/>
        <w:bottom w:val="none" w:sz="0" w:space="0" w:color="auto"/>
        <w:right w:val="none" w:sz="0" w:space="0" w:color="auto"/>
      </w:divBdr>
      <w:divsChild>
        <w:div w:id="1532694082">
          <w:marLeft w:val="0"/>
          <w:marRight w:val="0"/>
          <w:marTop w:val="0"/>
          <w:marBottom w:val="0"/>
          <w:divBdr>
            <w:top w:val="none" w:sz="0" w:space="0" w:color="auto"/>
            <w:left w:val="none" w:sz="0" w:space="0" w:color="auto"/>
            <w:bottom w:val="none" w:sz="0" w:space="0" w:color="auto"/>
            <w:right w:val="none" w:sz="0" w:space="0" w:color="auto"/>
          </w:divBdr>
          <w:divsChild>
            <w:div w:id="1558932643">
              <w:marLeft w:val="0"/>
              <w:marRight w:val="0"/>
              <w:marTop w:val="0"/>
              <w:marBottom w:val="0"/>
              <w:divBdr>
                <w:top w:val="none" w:sz="0" w:space="0" w:color="auto"/>
                <w:left w:val="none" w:sz="0" w:space="0" w:color="auto"/>
                <w:bottom w:val="none" w:sz="0" w:space="0" w:color="auto"/>
                <w:right w:val="none" w:sz="0" w:space="0" w:color="auto"/>
              </w:divBdr>
              <w:divsChild>
                <w:div w:id="13193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9588">
      <w:bodyDiv w:val="1"/>
      <w:marLeft w:val="0"/>
      <w:marRight w:val="0"/>
      <w:marTop w:val="0"/>
      <w:marBottom w:val="0"/>
      <w:divBdr>
        <w:top w:val="none" w:sz="0" w:space="0" w:color="auto"/>
        <w:left w:val="none" w:sz="0" w:space="0" w:color="auto"/>
        <w:bottom w:val="none" w:sz="0" w:space="0" w:color="auto"/>
        <w:right w:val="none" w:sz="0" w:space="0" w:color="auto"/>
      </w:divBdr>
      <w:divsChild>
        <w:div w:id="1597788543">
          <w:marLeft w:val="0"/>
          <w:marRight w:val="0"/>
          <w:marTop w:val="0"/>
          <w:marBottom w:val="0"/>
          <w:divBdr>
            <w:top w:val="none" w:sz="0" w:space="0" w:color="auto"/>
            <w:left w:val="none" w:sz="0" w:space="0" w:color="auto"/>
            <w:bottom w:val="none" w:sz="0" w:space="0" w:color="auto"/>
            <w:right w:val="none" w:sz="0" w:space="0" w:color="auto"/>
          </w:divBdr>
        </w:div>
      </w:divsChild>
    </w:div>
    <w:div w:id="276524544">
      <w:bodyDiv w:val="1"/>
      <w:marLeft w:val="0"/>
      <w:marRight w:val="0"/>
      <w:marTop w:val="0"/>
      <w:marBottom w:val="0"/>
      <w:divBdr>
        <w:top w:val="none" w:sz="0" w:space="0" w:color="auto"/>
        <w:left w:val="none" w:sz="0" w:space="0" w:color="auto"/>
        <w:bottom w:val="none" w:sz="0" w:space="0" w:color="auto"/>
        <w:right w:val="none" w:sz="0" w:space="0" w:color="auto"/>
      </w:divBdr>
      <w:divsChild>
        <w:div w:id="550657081">
          <w:marLeft w:val="0"/>
          <w:marRight w:val="0"/>
          <w:marTop w:val="0"/>
          <w:marBottom w:val="0"/>
          <w:divBdr>
            <w:top w:val="none" w:sz="0" w:space="0" w:color="auto"/>
            <w:left w:val="none" w:sz="0" w:space="0" w:color="auto"/>
            <w:bottom w:val="none" w:sz="0" w:space="0" w:color="auto"/>
            <w:right w:val="none" w:sz="0" w:space="0" w:color="auto"/>
          </w:divBdr>
        </w:div>
      </w:divsChild>
    </w:div>
    <w:div w:id="277183793">
      <w:bodyDiv w:val="1"/>
      <w:marLeft w:val="0"/>
      <w:marRight w:val="0"/>
      <w:marTop w:val="0"/>
      <w:marBottom w:val="0"/>
      <w:divBdr>
        <w:top w:val="none" w:sz="0" w:space="0" w:color="auto"/>
        <w:left w:val="none" w:sz="0" w:space="0" w:color="auto"/>
        <w:bottom w:val="none" w:sz="0" w:space="0" w:color="auto"/>
        <w:right w:val="none" w:sz="0" w:space="0" w:color="auto"/>
      </w:divBdr>
      <w:divsChild>
        <w:div w:id="1289895070">
          <w:marLeft w:val="0"/>
          <w:marRight w:val="0"/>
          <w:marTop w:val="0"/>
          <w:marBottom w:val="0"/>
          <w:divBdr>
            <w:top w:val="none" w:sz="0" w:space="0" w:color="auto"/>
            <w:left w:val="none" w:sz="0" w:space="0" w:color="auto"/>
            <w:bottom w:val="none" w:sz="0" w:space="0" w:color="auto"/>
            <w:right w:val="none" w:sz="0" w:space="0" w:color="auto"/>
          </w:divBdr>
        </w:div>
      </w:divsChild>
    </w:div>
    <w:div w:id="279729486">
      <w:bodyDiv w:val="1"/>
      <w:marLeft w:val="0"/>
      <w:marRight w:val="0"/>
      <w:marTop w:val="0"/>
      <w:marBottom w:val="0"/>
      <w:divBdr>
        <w:top w:val="none" w:sz="0" w:space="0" w:color="auto"/>
        <w:left w:val="none" w:sz="0" w:space="0" w:color="auto"/>
        <w:bottom w:val="none" w:sz="0" w:space="0" w:color="auto"/>
        <w:right w:val="none" w:sz="0" w:space="0" w:color="auto"/>
      </w:divBdr>
      <w:divsChild>
        <w:div w:id="1407846364">
          <w:marLeft w:val="0"/>
          <w:marRight w:val="0"/>
          <w:marTop w:val="0"/>
          <w:marBottom w:val="0"/>
          <w:divBdr>
            <w:top w:val="none" w:sz="0" w:space="0" w:color="auto"/>
            <w:left w:val="none" w:sz="0" w:space="0" w:color="auto"/>
            <w:bottom w:val="none" w:sz="0" w:space="0" w:color="auto"/>
            <w:right w:val="none" w:sz="0" w:space="0" w:color="auto"/>
          </w:divBdr>
        </w:div>
      </w:divsChild>
    </w:div>
    <w:div w:id="294289396">
      <w:bodyDiv w:val="1"/>
      <w:marLeft w:val="0"/>
      <w:marRight w:val="0"/>
      <w:marTop w:val="0"/>
      <w:marBottom w:val="0"/>
      <w:divBdr>
        <w:top w:val="none" w:sz="0" w:space="0" w:color="auto"/>
        <w:left w:val="none" w:sz="0" w:space="0" w:color="auto"/>
        <w:bottom w:val="none" w:sz="0" w:space="0" w:color="auto"/>
        <w:right w:val="none" w:sz="0" w:space="0" w:color="auto"/>
      </w:divBdr>
      <w:divsChild>
        <w:div w:id="723720000">
          <w:marLeft w:val="0"/>
          <w:marRight w:val="0"/>
          <w:marTop w:val="0"/>
          <w:marBottom w:val="0"/>
          <w:divBdr>
            <w:top w:val="none" w:sz="0" w:space="0" w:color="auto"/>
            <w:left w:val="none" w:sz="0" w:space="0" w:color="auto"/>
            <w:bottom w:val="none" w:sz="0" w:space="0" w:color="auto"/>
            <w:right w:val="none" w:sz="0" w:space="0" w:color="auto"/>
          </w:divBdr>
        </w:div>
      </w:divsChild>
    </w:div>
    <w:div w:id="298732806">
      <w:bodyDiv w:val="1"/>
      <w:marLeft w:val="0"/>
      <w:marRight w:val="0"/>
      <w:marTop w:val="0"/>
      <w:marBottom w:val="0"/>
      <w:divBdr>
        <w:top w:val="none" w:sz="0" w:space="0" w:color="auto"/>
        <w:left w:val="none" w:sz="0" w:space="0" w:color="auto"/>
        <w:bottom w:val="none" w:sz="0" w:space="0" w:color="auto"/>
        <w:right w:val="none" w:sz="0" w:space="0" w:color="auto"/>
      </w:divBdr>
    </w:div>
    <w:div w:id="307905824">
      <w:bodyDiv w:val="1"/>
      <w:marLeft w:val="0"/>
      <w:marRight w:val="0"/>
      <w:marTop w:val="0"/>
      <w:marBottom w:val="0"/>
      <w:divBdr>
        <w:top w:val="none" w:sz="0" w:space="0" w:color="auto"/>
        <w:left w:val="none" w:sz="0" w:space="0" w:color="auto"/>
        <w:bottom w:val="none" w:sz="0" w:space="0" w:color="auto"/>
        <w:right w:val="none" w:sz="0" w:space="0" w:color="auto"/>
      </w:divBdr>
      <w:divsChild>
        <w:div w:id="515773565">
          <w:marLeft w:val="0"/>
          <w:marRight w:val="0"/>
          <w:marTop w:val="0"/>
          <w:marBottom w:val="0"/>
          <w:divBdr>
            <w:top w:val="none" w:sz="0" w:space="0" w:color="auto"/>
            <w:left w:val="none" w:sz="0" w:space="0" w:color="auto"/>
            <w:bottom w:val="none" w:sz="0" w:space="0" w:color="auto"/>
            <w:right w:val="none" w:sz="0" w:space="0" w:color="auto"/>
          </w:divBdr>
          <w:divsChild>
            <w:div w:id="1882009507">
              <w:marLeft w:val="0"/>
              <w:marRight w:val="0"/>
              <w:marTop w:val="0"/>
              <w:marBottom w:val="0"/>
              <w:divBdr>
                <w:top w:val="none" w:sz="0" w:space="0" w:color="auto"/>
                <w:left w:val="none" w:sz="0" w:space="0" w:color="auto"/>
                <w:bottom w:val="none" w:sz="0" w:space="0" w:color="auto"/>
                <w:right w:val="none" w:sz="0" w:space="0" w:color="auto"/>
              </w:divBdr>
              <w:divsChild>
                <w:div w:id="1779716802">
                  <w:marLeft w:val="0"/>
                  <w:marRight w:val="0"/>
                  <w:marTop w:val="0"/>
                  <w:marBottom w:val="0"/>
                  <w:divBdr>
                    <w:top w:val="none" w:sz="0" w:space="0" w:color="auto"/>
                    <w:left w:val="none" w:sz="0" w:space="0" w:color="auto"/>
                    <w:bottom w:val="none" w:sz="0" w:space="0" w:color="auto"/>
                    <w:right w:val="none" w:sz="0" w:space="0" w:color="auto"/>
                  </w:divBdr>
                  <w:divsChild>
                    <w:div w:id="752435471">
                      <w:marLeft w:val="0"/>
                      <w:marRight w:val="0"/>
                      <w:marTop w:val="0"/>
                      <w:marBottom w:val="0"/>
                      <w:divBdr>
                        <w:top w:val="none" w:sz="0" w:space="0" w:color="auto"/>
                        <w:left w:val="none" w:sz="0" w:space="0" w:color="auto"/>
                        <w:bottom w:val="none" w:sz="0" w:space="0" w:color="auto"/>
                        <w:right w:val="none" w:sz="0" w:space="0" w:color="auto"/>
                      </w:divBdr>
                      <w:divsChild>
                        <w:div w:id="19109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21386">
      <w:bodyDiv w:val="1"/>
      <w:marLeft w:val="0"/>
      <w:marRight w:val="0"/>
      <w:marTop w:val="0"/>
      <w:marBottom w:val="0"/>
      <w:divBdr>
        <w:top w:val="none" w:sz="0" w:space="0" w:color="auto"/>
        <w:left w:val="none" w:sz="0" w:space="0" w:color="auto"/>
        <w:bottom w:val="none" w:sz="0" w:space="0" w:color="auto"/>
        <w:right w:val="none" w:sz="0" w:space="0" w:color="auto"/>
      </w:divBdr>
      <w:divsChild>
        <w:div w:id="675575873">
          <w:marLeft w:val="0"/>
          <w:marRight w:val="0"/>
          <w:marTop w:val="0"/>
          <w:marBottom w:val="0"/>
          <w:divBdr>
            <w:top w:val="none" w:sz="0" w:space="0" w:color="auto"/>
            <w:left w:val="none" w:sz="0" w:space="0" w:color="auto"/>
            <w:bottom w:val="none" w:sz="0" w:space="0" w:color="auto"/>
            <w:right w:val="none" w:sz="0" w:space="0" w:color="auto"/>
          </w:divBdr>
          <w:divsChild>
            <w:div w:id="1248079449">
              <w:marLeft w:val="0"/>
              <w:marRight w:val="0"/>
              <w:marTop w:val="0"/>
              <w:marBottom w:val="0"/>
              <w:divBdr>
                <w:top w:val="none" w:sz="0" w:space="0" w:color="auto"/>
                <w:left w:val="none" w:sz="0" w:space="0" w:color="auto"/>
                <w:bottom w:val="none" w:sz="0" w:space="0" w:color="auto"/>
                <w:right w:val="none" w:sz="0" w:space="0" w:color="auto"/>
              </w:divBdr>
              <w:divsChild>
                <w:div w:id="926231760">
                  <w:marLeft w:val="0"/>
                  <w:marRight w:val="0"/>
                  <w:marTop w:val="0"/>
                  <w:marBottom w:val="0"/>
                  <w:divBdr>
                    <w:top w:val="none" w:sz="0" w:space="0" w:color="auto"/>
                    <w:left w:val="none" w:sz="0" w:space="0" w:color="auto"/>
                    <w:bottom w:val="none" w:sz="0" w:space="0" w:color="auto"/>
                    <w:right w:val="none" w:sz="0" w:space="0" w:color="auto"/>
                  </w:divBdr>
                  <w:divsChild>
                    <w:div w:id="1868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5005">
      <w:bodyDiv w:val="1"/>
      <w:marLeft w:val="0"/>
      <w:marRight w:val="0"/>
      <w:marTop w:val="0"/>
      <w:marBottom w:val="0"/>
      <w:divBdr>
        <w:top w:val="none" w:sz="0" w:space="0" w:color="auto"/>
        <w:left w:val="none" w:sz="0" w:space="0" w:color="auto"/>
        <w:bottom w:val="none" w:sz="0" w:space="0" w:color="auto"/>
        <w:right w:val="none" w:sz="0" w:space="0" w:color="auto"/>
      </w:divBdr>
      <w:divsChild>
        <w:div w:id="592326990">
          <w:marLeft w:val="0"/>
          <w:marRight w:val="0"/>
          <w:marTop w:val="0"/>
          <w:marBottom w:val="0"/>
          <w:divBdr>
            <w:top w:val="none" w:sz="0" w:space="0" w:color="auto"/>
            <w:left w:val="none" w:sz="0" w:space="0" w:color="auto"/>
            <w:bottom w:val="none" w:sz="0" w:space="0" w:color="auto"/>
            <w:right w:val="none" w:sz="0" w:space="0" w:color="auto"/>
          </w:divBdr>
        </w:div>
      </w:divsChild>
    </w:div>
    <w:div w:id="329872227">
      <w:bodyDiv w:val="1"/>
      <w:marLeft w:val="0"/>
      <w:marRight w:val="0"/>
      <w:marTop w:val="0"/>
      <w:marBottom w:val="0"/>
      <w:divBdr>
        <w:top w:val="none" w:sz="0" w:space="0" w:color="auto"/>
        <w:left w:val="none" w:sz="0" w:space="0" w:color="auto"/>
        <w:bottom w:val="none" w:sz="0" w:space="0" w:color="auto"/>
        <w:right w:val="none" w:sz="0" w:space="0" w:color="auto"/>
      </w:divBdr>
      <w:divsChild>
        <w:div w:id="1734158966">
          <w:marLeft w:val="0"/>
          <w:marRight w:val="0"/>
          <w:marTop w:val="0"/>
          <w:marBottom w:val="0"/>
          <w:divBdr>
            <w:top w:val="none" w:sz="0" w:space="0" w:color="auto"/>
            <w:left w:val="none" w:sz="0" w:space="0" w:color="auto"/>
            <w:bottom w:val="none" w:sz="0" w:space="0" w:color="auto"/>
            <w:right w:val="none" w:sz="0" w:space="0" w:color="auto"/>
          </w:divBdr>
        </w:div>
      </w:divsChild>
    </w:div>
    <w:div w:id="337118844">
      <w:bodyDiv w:val="1"/>
      <w:marLeft w:val="0"/>
      <w:marRight w:val="0"/>
      <w:marTop w:val="0"/>
      <w:marBottom w:val="0"/>
      <w:divBdr>
        <w:top w:val="none" w:sz="0" w:space="0" w:color="auto"/>
        <w:left w:val="none" w:sz="0" w:space="0" w:color="auto"/>
        <w:bottom w:val="none" w:sz="0" w:space="0" w:color="auto"/>
        <w:right w:val="none" w:sz="0" w:space="0" w:color="auto"/>
      </w:divBdr>
      <w:divsChild>
        <w:div w:id="1754088917">
          <w:marLeft w:val="0"/>
          <w:marRight w:val="0"/>
          <w:marTop w:val="0"/>
          <w:marBottom w:val="0"/>
          <w:divBdr>
            <w:top w:val="none" w:sz="0" w:space="0" w:color="auto"/>
            <w:left w:val="none" w:sz="0" w:space="0" w:color="auto"/>
            <w:bottom w:val="none" w:sz="0" w:space="0" w:color="auto"/>
            <w:right w:val="none" w:sz="0" w:space="0" w:color="auto"/>
          </w:divBdr>
          <w:divsChild>
            <w:div w:id="1120302104">
              <w:marLeft w:val="0"/>
              <w:marRight w:val="0"/>
              <w:marTop w:val="0"/>
              <w:marBottom w:val="0"/>
              <w:divBdr>
                <w:top w:val="none" w:sz="0" w:space="0" w:color="auto"/>
                <w:left w:val="none" w:sz="0" w:space="0" w:color="auto"/>
                <w:bottom w:val="none" w:sz="0" w:space="0" w:color="auto"/>
                <w:right w:val="none" w:sz="0" w:space="0" w:color="auto"/>
              </w:divBdr>
              <w:divsChild>
                <w:div w:id="621810718">
                  <w:marLeft w:val="0"/>
                  <w:marRight w:val="0"/>
                  <w:marTop w:val="0"/>
                  <w:marBottom w:val="0"/>
                  <w:divBdr>
                    <w:top w:val="none" w:sz="0" w:space="0" w:color="auto"/>
                    <w:left w:val="none" w:sz="0" w:space="0" w:color="auto"/>
                    <w:bottom w:val="none" w:sz="0" w:space="0" w:color="auto"/>
                    <w:right w:val="none" w:sz="0" w:space="0" w:color="auto"/>
                  </w:divBdr>
                  <w:divsChild>
                    <w:div w:id="1416853783">
                      <w:marLeft w:val="0"/>
                      <w:marRight w:val="0"/>
                      <w:marTop w:val="0"/>
                      <w:marBottom w:val="0"/>
                      <w:divBdr>
                        <w:top w:val="none" w:sz="0" w:space="0" w:color="auto"/>
                        <w:left w:val="none" w:sz="0" w:space="0" w:color="auto"/>
                        <w:bottom w:val="none" w:sz="0" w:space="0" w:color="auto"/>
                        <w:right w:val="none" w:sz="0" w:space="0" w:color="auto"/>
                      </w:divBdr>
                      <w:divsChild>
                        <w:div w:id="698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322861">
      <w:bodyDiv w:val="1"/>
      <w:marLeft w:val="0"/>
      <w:marRight w:val="0"/>
      <w:marTop w:val="0"/>
      <w:marBottom w:val="0"/>
      <w:divBdr>
        <w:top w:val="none" w:sz="0" w:space="0" w:color="auto"/>
        <w:left w:val="none" w:sz="0" w:space="0" w:color="auto"/>
        <w:bottom w:val="none" w:sz="0" w:space="0" w:color="auto"/>
        <w:right w:val="none" w:sz="0" w:space="0" w:color="auto"/>
      </w:divBdr>
      <w:divsChild>
        <w:div w:id="721249751">
          <w:marLeft w:val="0"/>
          <w:marRight w:val="0"/>
          <w:marTop w:val="0"/>
          <w:marBottom w:val="0"/>
          <w:divBdr>
            <w:top w:val="none" w:sz="0" w:space="0" w:color="auto"/>
            <w:left w:val="none" w:sz="0" w:space="0" w:color="auto"/>
            <w:bottom w:val="none" w:sz="0" w:space="0" w:color="auto"/>
            <w:right w:val="none" w:sz="0" w:space="0" w:color="auto"/>
          </w:divBdr>
        </w:div>
      </w:divsChild>
    </w:div>
    <w:div w:id="341397257">
      <w:bodyDiv w:val="1"/>
      <w:marLeft w:val="0"/>
      <w:marRight w:val="0"/>
      <w:marTop w:val="0"/>
      <w:marBottom w:val="0"/>
      <w:divBdr>
        <w:top w:val="none" w:sz="0" w:space="0" w:color="auto"/>
        <w:left w:val="none" w:sz="0" w:space="0" w:color="auto"/>
        <w:bottom w:val="none" w:sz="0" w:space="0" w:color="auto"/>
        <w:right w:val="none" w:sz="0" w:space="0" w:color="auto"/>
      </w:divBdr>
      <w:divsChild>
        <w:div w:id="693962813">
          <w:marLeft w:val="0"/>
          <w:marRight w:val="0"/>
          <w:marTop w:val="0"/>
          <w:marBottom w:val="0"/>
          <w:divBdr>
            <w:top w:val="none" w:sz="0" w:space="0" w:color="auto"/>
            <w:left w:val="none" w:sz="0" w:space="0" w:color="auto"/>
            <w:bottom w:val="none" w:sz="0" w:space="0" w:color="auto"/>
            <w:right w:val="none" w:sz="0" w:space="0" w:color="auto"/>
          </w:divBdr>
          <w:divsChild>
            <w:div w:id="1464737628">
              <w:marLeft w:val="0"/>
              <w:marRight w:val="0"/>
              <w:marTop w:val="0"/>
              <w:marBottom w:val="0"/>
              <w:divBdr>
                <w:top w:val="none" w:sz="0" w:space="0" w:color="auto"/>
                <w:left w:val="none" w:sz="0" w:space="0" w:color="auto"/>
                <w:bottom w:val="none" w:sz="0" w:space="0" w:color="auto"/>
                <w:right w:val="none" w:sz="0" w:space="0" w:color="auto"/>
              </w:divBdr>
              <w:divsChild>
                <w:div w:id="1122383037">
                  <w:marLeft w:val="0"/>
                  <w:marRight w:val="0"/>
                  <w:marTop w:val="0"/>
                  <w:marBottom w:val="0"/>
                  <w:divBdr>
                    <w:top w:val="none" w:sz="0" w:space="0" w:color="auto"/>
                    <w:left w:val="none" w:sz="0" w:space="0" w:color="auto"/>
                    <w:bottom w:val="none" w:sz="0" w:space="0" w:color="auto"/>
                    <w:right w:val="none" w:sz="0" w:space="0" w:color="auto"/>
                  </w:divBdr>
                  <w:divsChild>
                    <w:div w:id="639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2608">
      <w:bodyDiv w:val="1"/>
      <w:marLeft w:val="0"/>
      <w:marRight w:val="0"/>
      <w:marTop w:val="0"/>
      <w:marBottom w:val="0"/>
      <w:divBdr>
        <w:top w:val="none" w:sz="0" w:space="0" w:color="auto"/>
        <w:left w:val="none" w:sz="0" w:space="0" w:color="auto"/>
        <w:bottom w:val="none" w:sz="0" w:space="0" w:color="auto"/>
        <w:right w:val="none" w:sz="0" w:space="0" w:color="auto"/>
      </w:divBdr>
      <w:divsChild>
        <w:div w:id="1380666133">
          <w:marLeft w:val="0"/>
          <w:marRight w:val="0"/>
          <w:marTop w:val="0"/>
          <w:marBottom w:val="0"/>
          <w:divBdr>
            <w:top w:val="none" w:sz="0" w:space="0" w:color="auto"/>
            <w:left w:val="none" w:sz="0" w:space="0" w:color="auto"/>
            <w:bottom w:val="none" w:sz="0" w:space="0" w:color="auto"/>
            <w:right w:val="none" w:sz="0" w:space="0" w:color="auto"/>
          </w:divBdr>
          <w:divsChild>
            <w:div w:id="1244415737">
              <w:marLeft w:val="0"/>
              <w:marRight w:val="0"/>
              <w:marTop w:val="0"/>
              <w:marBottom w:val="0"/>
              <w:divBdr>
                <w:top w:val="none" w:sz="0" w:space="0" w:color="auto"/>
                <w:left w:val="none" w:sz="0" w:space="0" w:color="auto"/>
                <w:bottom w:val="none" w:sz="0" w:space="0" w:color="auto"/>
                <w:right w:val="none" w:sz="0" w:space="0" w:color="auto"/>
              </w:divBdr>
              <w:divsChild>
                <w:div w:id="7551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33083">
      <w:bodyDiv w:val="1"/>
      <w:marLeft w:val="0"/>
      <w:marRight w:val="0"/>
      <w:marTop w:val="0"/>
      <w:marBottom w:val="0"/>
      <w:divBdr>
        <w:top w:val="none" w:sz="0" w:space="0" w:color="auto"/>
        <w:left w:val="none" w:sz="0" w:space="0" w:color="auto"/>
        <w:bottom w:val="none" w:sz="0" w:space="0" w:color="auto"/>
        <w:right w:val="none" w:sz="0" w:space="0" w:color="auto"/>
      </w:divBdr>
      <w:divsChild>
        <w:div w:id="1446970933">
          <w:marLeft w:val="547"/>
          <w:marRight w:val="0"/>
          <w:marTop w:val="0"/>
          <w:marBottom w:val="0"/>
          <w:divBdr>
            <w:top w:val="none" w:sz="0" w:space="0" w:color="auto"/>
            <w:left w:val="none" w:sz="0" w:space="0" w:color="auto"/>
            <w:bottom w:val="none" w:sz="0" w:space="0" w:color="auto"/>
            <w:right w:val="none" w:sz="0" w:space="0" w:color="auto"/>
          </w:divBdr>
        </w:div>
      </w:divsChild>
    </w:div>
    <w:div w:id="390539176">
      <w:bodyDiv w:val="1"/>
      <w:marLeft w:val="0"/>
      <w:marRight w:val="0"/>
      <w:marTop w:val="0"/>
      <w:marBottom w:val="0"/>
      <w:divBdr>
        <w:top w:val="none" w:sz="0" w:space="0" w:color="auto"/>
        <w:left w:val="none" w:sz="0" w:space="0" w:color="auto"/>
        <w:bottom w:val="none" w:sz="0" w:space="0" w:color="auto"/>
        <w:right w:val="none" w:sz="0" w:space="0" w:color="auto"/>
      </w:divBdr>
      <w:divsChild>
        <w:div w:id="523639367">
          <w:marLeft w:val="0"/>
          <w:marRight w:val="0"/>
          <w:marTop w:val="0"/>
          <w:marBottom w:val="0"/>
          <w:divBdr>
            <w:top w:val="none" w:sz="0" w:space="0" w:color="auto"/>
            <w:left w:val="none" w:sz="0" w:space="0" w:color="auto"/>
            <w:bottom w:val="none" w:sz="0" w:space="0" w:color="auto"/>
            <w:right w:val="none" w:sz="0" w:space="0" w:color="auto"/>
          </w:divBdr>
        </w:div>
      </w:divsChild>
    </w:div>
    <w:div w:id="402220792">
      <w:bodyDiv w:val="1"/>
      <w:marLeft w:val="0"/>
      <w:marRight w:val="0"/>
      <w:marTop w:val="0"/>
      <w:marBottom w:val="0"/>
      <w:divBdr>
        <w:top w:val="none" w:sz="0" w:space="0" w:color="auto"/>
        <w:left w:val="none" w:sz="0" w:space="0" w:color="auto"/>
        <w:bottom w:val="none" w:sz="0" w:space="0" w:color="auto"/>
        <w:right w:val="none" w:sz="0" w:space="0" w:color="auto"/>
      </w:divBdr>
      <w:divsChild>
        <w:div w:id="1212962012">
          <w:marLeft w:val="0"/>
          <w:marRight w:val="0"/>
          <w:marTop w:val="0"/>
          <w:marBottom w:val="0"/>
          <w:divBdr>
            <w:top w:val="none" w:sz="0" w:space="0" w:color="auto"/>
            <w:left w:val="none" w:sz="0" w:space="0" w:color="auto"/>
            <w:bottom w:val="none" w:sz="0" w:space="0" w:color="auto"/>
            <w:right w:val="none" w:sz="0" w:space="0" w:color="auto"/>
          </w:divBdr>
        </w:div>
      </w:divsChild>
    </w:div>
    <w:div w:id="407776377">
      <w:bodyDiv w:val="1"/>
      <w:marLeft w:val="0"/>
      <w:marRight w:val="0"/>
      <w:marTop w:val="0"/>
      <w:marBottom w:val="0"/>
      <w:divBdr>
        <w:top w:val="none" w:sz="0" w:space="0" w:color="auto"/>
        <w:left w:val="none" w:sz="0" w:space="0" w:color="auto"/>
        <w:bottom w:val="none" w:sz="0" w:space="0" w:color="auto"/>
        <w:right w:val="none" w:sz="0" w:space="0" w:color="auto"/>
      </w:divBdr>
      <w:divsChild>
        <w:div w:id="1574699929">
          <w:marLeft w:val="0"/>
          <w:marRight w:val="0"/>
          <w:marTop w:val="0"/>
          <w:marBottom w:val="0"/>
          <w:divBdr>
            <w:top w:val="none" w:sz="0" w:space="0" w:color="auto"/>
            <w:left w:val="none" w:sz="0" w:space="0" w:color="auto"/>
            <w:bottom w:val="none" w:sz="0" w:space="0" w:color="auto"/>
            <w:right w:val="none" w:sz="0" w:space="0" w:color="auto"/>
          </w:divBdr>
          <w:divsChild>
            <w:div w:id="1997613325">
              <w:marLeft w:val="0"/>
              <w:marRight w:val="0"/>
              <w:marTop w:val="0"/>
              <w:marBottom w:val="0"/>
              <w:divBdr>
                <w:top w:val="none" w:sz="0" w:space="0" w:color="auto"/>
                <w:left w:val="none" w:sz="0" w:space="0" w:color="auto"/>
                <w:bottom w:val="none" w:sz="0" w:space="0" w:color="auto"/>
                <w:right w:val="none" w:sz="0" w:space="0" w:color="auto"/>
              </w:divBdr>
              <w:divsChild>
                <w:div w:id="719093682">
                  <w:marLeft w:val="0"/>
                  <w:marRight w:val="0"/>
                  <w:marTop w:val="0"/>
                  <w:marBottom w:val="0"/>
                  <w:divBdr>
                    <w:top w:val="none" w:sz="0" w:space="0" w:color="auto"/>
                    <w:left w:val="none" w:sz="0" w:space="0" w:color="auto"/>
                    <w:bottom w:val="none" w:sz="0" w:space="0" w:color="auto"/>
                    <w:right w:val="none" w:sz="0" w:space="0" w:color="auto"/>
                  </w:divBdr>
                  <w:divsChild>
                    <w:div w:id="185559655">
                      <w:marLeft w:val="0"/>
                      <w:marRight w:val="0"/>
                      <w:marTop w:val="0"/>
                      <w:marBottom w:val="0"/>
                      <w:divBdr>
                        <w:top w:val="none" w:sz="0" w:space="0" w:color="auto"/>
                        <w:left w:val="none" w:sz="0" w:space="0" w:color="auto"/>
                        <w:bottom w:val="none" w:sz="0" w:space="0" w:color="auto"/>
                        <w:right w:val="none" w:sz="0" w:space="0" w:color="auto"/>
                      </w:divBdr>
                      <w:divsChild>
                        <w:div w:id="7521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44923">
      <w:bodyDiv w:val="1"/>
      <w:marLeft w:val="0"/>
      <w:marRight w:val="0"/>
      <w:marTop w:val="0"/>
      <w:marBottom w:val="0"/>
      <w:divBdr>
        <w:top w:val="none" w:sz="0" w:space="0" w:color="auto"/>
        <w:left w:val="none" w:sz="0" w:space="0" w:color="auto"/>
        <w:bottom w:val="none" w:sz="0" w:space="0" w:color="auto"/>
        <w:right w:val="none" w:sz="0" w:space="0" w:color="auto"/>
      </w:divBdr>
      <w:divsChild>
        <w:div w:id="1738824157">
          <w:marLeft w:val="0"/>
          <w:marRight w:val="0"/>
          <w:marTop w:val="0"/>
          <w:marBottom w:val="0"/>
          <w:divBdr>
            <w:top w:val="none" w:sz="0" w:space="0" w:color="auto"/>
            <w:left w:val="none" w:sz="0" w:space="0" w:color="auto"/>
            <w:bottom w:val="none" w:sz="0" w:space="0" w:color="auto"/>
            <w:right w:val="none" w:sz="0" w:space="0" w:color="auto"/>
          </w:divBdr>
          <w:divsChild>
            <w:div w:id="624771743">
              <w:marLeft w:val="0"/>
              <w:marRight w:val="0"/>
              <w:marTop w:val="0"/>
              <w:marBottom w:val="0"/>
              <w:divBdr>
                <w:top w:val="none" w:sz="0" w:space="0" w:color="auto"/>
                <w:left w:val="none" w:sz="0" w:space="0" w:color="auto"/>
                <w:bottom w:val="none" w:sz="0" w:space="0" w:color="auto"/>
                <w:right w:val="none" w:sz="0" w:space="0" w:color="auto"/>
              </w:divBdr>
              <w:divsChild>
                <w:div w:id="2006321821">
                  <w:marLeft w:val="0"/>
                  <w:marRight w:val="0"/>
                  <w:marTop w:val="0"/>
                  <w:marBottom w:val="0"/>
                  <w:divBdr>
                    <w:top w:val="none" w:sz="0" w:space="0" w:color="auto"/>
                    <w:left w:val="none" w:sz="0" w:space="0" w:color="auto"/>
                    <w:bottom w:val="none" w:sz="0" w:space="0" w:color="auto"/>
                    <w:right w:val="none" w:sz="0" w:space="0" w:color="auto"/>
                  </w:divBdr>
                  <w:divsChild>
                    <w:div w:id="1866794204">
                      <w:marLeft w:val="0"/>
                      <w:marRight w:val="0"/>
                      <w:marTop w:val="0"/>
                      <w:marBottom w:val="0"/>
                      <w:divBdr>
                        <w:top w:val="none" w:sz="0" w:space="0" w:color="auto"/>
                        <w:left w:val="none" w:sz="0" w:space="0" w:color="auto"/>
                        <w:bottom w:val="none" w:sz="0" w:space="0" w:color="auto"/>
                        <w:right w:val="none" w:sz="0" w:space="0" w:color="auto"/>
                      </w:divBdr>
                      <w:divsChild>
                        <w:div w:id="1183200449">
                          <w:marLeft w:val="0"/>
                          <w:marRight w:val="0"/>
                          <w:marTop w:val="0"/>
                          <w:marBottom w:val="0"/>
                          <w:divBdr>
                            <w:top w:val="none" w:sz="0" w:space="0" w:color="auto"/>
                            <w:left w:val="none" w:sz="0" w:space="0" w:color="auto"/>
                            <w:bottom w:val="none" w:sz="0" w:space="0" w:color="auto"/>
                            <w:right w:val="none" w:sz="0" w:space="0" w:color="auto"/>
                          </w:divBdr>
                          <w:divsChild>
                            <w:div w:id="228226735">
                              <w:marLeft w:val="0"/>
                              <w:marRight w:val="0"/>
                              <w:marTop w:val="0"/>
                              <w:marBottom w:val="0"/>
                              <w:divBdr>
                                <w:top w:val="none" w:sz="0" w:space="0" w:color="auto"/>
                                <w:left w:val="none" w:sz="0" w:space="0" w:color="auto"/>
                                <w:bottom w:val="none" w:sz="0" w:space="0" w:color="auto"/>
                                <w:right w:val="none" w:sz="0" w:space="0" w:color="auto"/>
                              </w:divBdr>
                              <w:divsChild>
                                <w:div w:id="388965819">
                                  <w:marLeft w:val="0"/>
                                  <w:marRight w:val="0"/>
                                  <w:marTop w:val="0"/>
                                  <w:marBottom w:val="0"/>
                                  <w:divBdr>
                                    <w:top w:val="none" w:sz="0" w:space="0" w:color="auto"/>
                                    <w:left w:val="none" w:sz="0" w:space="0" w:color="auto"/>
                                    <w:bottom w:val="none" w:sz="0" w:space="0" w:color="auto"/>
                                    <w:right w:val="none" w:sz="0" w:space="0" w:color="auto"/>
                                  </w:divBdr>
                                  <w:divsChild>
                                    <w:div w:id="1809080898">
                                      <w:marLeft w:val="0"/>
                                      <w:marRight w:val="0"/>
                                      <w:marTop w:val="0"/>
                                      <w:marBottom w:val="0"/>
                                      <w:divBdr>
                                        <w:top w:val="none" w:sz="0" w:space="0" w:color="auto"/>
                                        <w:left w:val="none" w:sz="0" w:space="0" w:color="auto"/>
                                        <w:bottom w:val="none" w:sz="0" w:space="0" w:color="auto"/>
                                        <w:right w:val="none" w:sz="0" w:space="0" w:color="auto"/>
                                      </w:divBdr>
                                      <w:divsChild>
                                        <w:div w:id="36807463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170275">
      <w:bodyDiv w:val="1"/>
      <w:marLeft w:val="0"/>
      <w:marRight w:val="0"/>
      <w:marTop w:val="0"/>
      <w:marBottom w:val="0"/>
      <w:divBdr>
        <w:top w:val="none" w:sz="0" w:space="0" w:color="auto"/>
        <w:left w:val="none" w:sz="0" w:space="0" w:color="auto"/>
        <w:bottom w:val="none" w:sz="0" w:space="0" w:color="auto"/>
        <w:right w:val="none" w:sz="0" w:space="0" w:color="auto"/>
      </w:divBdr>
      <w:divsChild>
        <w:div w:id="1801340200">
          <w:marLeft w:val="0"/>
          <w:marRight w:val="0"/>
          <w:marTop w:val="0"/>
          <w:marBottom w:val="0"/>
          <w:divBdr>
            <w:top w:val="none" w:sz="0" w:space="0" w:color="auto"/>
            <w:left w:val="none" w:sz="0" w:space="0" w:color="auto"/>
            <w:bottom w:val="none" w:sz="0" w:space="0" w:color="auto"/>
            <w:right w:val="none" w:sz="0" w:space="0" w:color="auto"/>
          </w:divBdr>
          <w:divsChild>
            <w:div w:id="627467000">
              <w:marLeft w:val="0"/>
              <w:marRight w:val="0"/>
              <w:marTop w:val="0"/>
              <w:marBottom w:val="0"/>
              <w:divBdr>
                <w:top w:val="none" w:sz="0" w:space="0" w:color="auto"/>
                <w:left w:val="none" w:sz="0" w:space="0" w:color="auto"/>
                <w:bottom w:val="none" w:sz="0" w:space="0" w:color="auto"/>
                <w:right w:val="none" w:sz="0" w:space="0" w:color="auto"/>
              </w:divBdr>
              <w:divsChild>
                <w:div w:id="1929995942">
                  <w:marLeft w:val="0"/>
                  <w:marRight w:val="0"/>
                  <w:marTop w:val="0"/>
                  <w:marBottom w:val="0"/>
                  <w:divBdr>
                    <w:top w:val="none" w:sz="0" w:space="0" w:color="auto"/>
                    <w:left w:val="none" w:sz="0" w:space="0" w:color="auto"/>
                    <w:bottom w:val="none" w:sz="0" w:space="0" w:color="auto"/>
                    <w:right w:val="none" w:sz="0" w:space="0" w:color="auto"/>
                  </w:divBdr>
                  <w:divsChild>
                    <w:div w:id="742751724">
                      <w:marLeft w:val="0"/>
                      <w:marRight w:val="0"/>
                      <w:marTop w:val="0"/>
                      <w:marBottom w:val="0"/>
                      <w:divBdr>
                        <w:top w:val="none" w:sz="0" w:space="0" w:color="auto"/>
                        <w:left w:val="none" w:sz="0" w:space="0" w:color="auto"/>
                        <w:bottom w:val="none" w:sz="0" w:space="0" w:color="auto"/>
                        <w:right w:val="none" w:sz="0" w:space="0" w:color="auto"/>
                      </w:divBdr>
                      <w:divsChild>
                        <w:div w:id="18549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49825">
      <w:bodyDiv w:val="1"/>
      <w:marLeft w:val="0"/>
      <w:marRight w:val="0"/>
      <w:marTop w:val="0"/>
      <w:marBottom w:val="0"/>
      <w:divBdr>
        <w:top w:val="none" w:sz="0" w:space="0" w:color="auto"/>
        <w:left w:val="none" w:sz="0" w:space="0" w:color="auto"/>
        <w:bottom w:val="none" w:sz="0" w:space="0" w:color="auto"/>
        <w:right w:val="none" w:sz="0" w:space="0" w:color="auto"/>
      </w:divBdr>
    </w:div>
    <w:div w:id="460920250">
      <w:bodyDiv w:val="1"/>
      <w:marLeft w:val="0"/>
      <w:marRight w:val="0"/>
      <w:marTop w:val="0"/>
      <w:marBottom w:val="0"/>
      <w:divBdr>
        <w:top w:val="none" w:sz="0" w:space="0" w:color="auto"/>
        <w:left w:val="none" w:sz="0" w:space="0" w:color="auto"/>
        <w:bottom w:val="none" w:sz="0" w:space="0" w:color="auto"/>
        <w:right w:val="none" w:sz="0" w:space="0" w:color="auto"/>
      </w:divBdr>
      <w:divsChild>
        <w:div w:id="1486357738">
          <w:marLeft w:val="0"/>
          <w:marRight w:val="0"/>
          <w:marTop w:val="0"/>
          <w:marBottom w:val="0"/>
          <w:divBdr>
            <w:top w:val="none" w:sz="0" w:space="0" w:color="auto"/>
            <w:left w:val="none" w:sz="0" w:space="0" w:color="auto"/>
            <w:bottom w:val="none" w:sz="0" w:space="0" w:color="auto"/>
            <w:right w:val="none" w:sz="0" w:space="0" w:color="auto"/>
          </w:divBdr>
          <w:divsChild>
            <w:div w:id="2061514264">
              <w:marLeft w:val="0"/>
              <w:marRight w:val="0"/>
              <w:marTop w:val="0"/>
              <w:marBottom w:val="0"/>
              <w:divBdr>
                <w:top w:val="single" w:sz="2" w:space="10" w:color="D9DADC"/>
                <w:left w:val="single" w:sz="4" w:space="10" w:color="D9DADC"/>
                <w:bottom w:val="single" w:sz="4" w:space="10" w:color="D9DADC"/>
                <w:right w:val="single" w:sz="4" w:space="10" w:color="D9DADC"/>
              </w:divBdr>
              <w:divsChild>
                <w:div w:id="1218707916">
                  <w:marLeft w:val="0"/>
                  <w:marRight w:val="0"/>
                  <w:marTop w:val="0"/>
                  <w:marBottom w:val="0"/>
                  <w:divBdr>
                    <w:top w:val="none" w:sz="0" w:space="0" w:color="auto"/>
                    <w:left w:val="none" w:sz="0" w:space="0" w:color="auto"/>
                    <w:bottom w:val="none" w:sz="0" w:space="0" w:color="auto"/>
                    <w:right w:val="none" w:sz="0" w:space="0" w:color="auto"/>
                  </w:divBdr>
                  <w:divsChild>
                    <w:div w:id="304556060">
                      <w:marLeft w:val="0"/>
                      <w:marRight w:val="0"/>
                      <w:marTop w:val="0"/>
                      <w:marBottom w:val="0"/>
                      <w:divBdr>
                        <w:top w:val="none" w:sz="0" w:space="0" w:color="auto"/>
                        <w:left w:val="none" w:sz="0" w:space="0" w:color="auto"/>
                        <w:bottom w:val="none" w:sz="0" w:space="0" w:color="auto"/>
                        <w:right w:val="none" w:sz="0" w:space="0" w:color="auto"/>
                      </w:divBdr>
                      <w:divsChild>
                        <w:div w:id="11631566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330699">
      <w:bodyDiv w:val="1"/>
      <w:marLeft w:val="0"/>
      <w:marRight w:val="0"/>
      <w:marTop w:val="0"/>
      <w:marBottom w:val="0"/>
      <w:divBdr>
        <w:top w:val="none" w:sz="0" w:space="0" w:color="auto"/>
        <w:left w:val="none" w:sz="0" w:space="0" w:color="auto"/>
        <w:bottom w:val="none" w:sz="0" w:space="0" w:color="auto"/>
        <w:right w:val="none" w:sz="0" w:space="0" w:color="auto"/>
      </w:divBdr>
      <w:divsChild>
        <w:div w:id="1694259290">
          <w:marLeft w:val="0"/>
          <w:marRight w:val="0"/>
          <w:marTop w:val="0"/>
          <w:marBottom w:val="0"/>
          <w:divBdr>
            <w:top w:val="none" w:sz="0" w:space="0" w:color="auto"/>
            <w:left w:val="none" w:sz="0" w:space="0" w:color="auto"/>
            <w:bottom w:val="none" w:sz="0" w:space="0" w:color="auto"/>
            <w:right w:val="none" w:sz="0" w:space="0" w:color="auto"/>
          </w:divBdr>
        </w:div>
      </w:divsChild>
    </w:div>
    <w:div w:id="477772352">
      <w:bodyDiv w:val="1"/>
      <w:marLeft w:val="0"/>
      <w:marRight w:val="0"/>
      <w:marTop w:val="0"/>
      <w:marBottom w:val="0"/>
      <w:divBdr>
        <w:top w:val="none" w:sz="0" w:space="0" w:color="auto"/>
        <w:left w:val="none" w:sz="0" w:space="0" w:color="auto"/>
        <w:bottom w:val="none" w:sz="0" w:space="0" w:color="auto"/>
        <w:right w:val="none" w:sz="0" w:space="0" w:color="auto"/>
      </w:divBdr>
      <w:divsChild>
        <w:div w:id="1832746844">
          <w:marLeft w:val="547"/>
          <w:marRight w:val="0"/>
          <w:marTop w:val="0"/>
          <w:marBottom w:val="0"/>
          <w:divBdr>
            <w:top w:val="none" w:sz="0" w:space="0" w:color="auto"/>
            <w:left w:val="none" w:sz="0" w:space="0" w:color="auto"/>
            <w:bottom w:val="none" w:sz="0" w:space="0" w:color="auto"/>
            <w:right w:val="none" w:sz="0" w:space="0" w:color="auto"/>
          </w:divBdr>
        </w:div>
      </w:divsChild>
    </w:div>
    <w:div w:id="483666604">
      <w:bodyDiv w:val="1"/>
      <w:marLeft w:val="0"/>
      <w:marRight w:val="0"/>
      <w:marTop w:val="0"/>
      <w:marBottom w:val="0"/>
      <w:divBdr>
        <w:top w:val="none" w:sz="0" w:space="0" w:color="auto"/>
        <w:left w:val="none" w:sz="0" w:space="0" w:color="auto"/>
        <w:bottom w:val="none" w:sz="0" w:space="0" w:color="auto"/>
        <w:right w:val="none" w:sz="0" w:space="0" w:color="auto"/>
      </w:divBdr>
      <w:divsChild>
        <w:div w:id="10841066">
          <w:marLeft w:val="0"/>
          <w:marRight w:val="0"/>
          <w:marTop w:val="0"/>
          <w:marBottom w:val="0"/>
          <w:divBdr>
            <w:top w:val="none" w:sz="0" w:space="0" w:color="auto"/>
            <w:left w:val="none" w:sz="0" w:space="0" w:color="auto"/>
            <w:bottom w:val="none" w:sz="0" w:space="0" w:color="auto"/>
            <w:right w:val="none" w:sz="0" w:space="0" w:color="auto"/>
          </w:divBdr>
        </w:div>
      </w:divsChild>
    </w:div>
    <w:div w:id="485442469">
      <w:bodyDiv w:val="1"/>
      <w:marLeft w:val="0"/>
      <w:marRight w:val="0"/>
      <w:marTop w:val="0"/>
      <w:marBottom w:val="0"/>
      <w:divBdr>
        <w:top w:val="none" w:sz="0" w:space="0" w:color="auto"/>
        <w:left w:val="none" w:sz="0" w:space="0" w:color="auto"/>
        <w:bottom w:val="none" w:sz="0" w:space="0" w:color="auto"/>
        <w:right w:val="none" w:sz="0" w:space="0" w:color="auto"/>
      </w:divBdr>
      <w:divsChild>
        <w:div w:id="2098863093">
          <w:marLeft w:val="0"/>
          <w:marRight w:val="0"/>
          <w:marTop w:val="100"/>
          <w:marBottom w:val="100"/>
          <w:divBdr>
            <w:top w:val="none" w:sz="0" w:space="0" w:color="auto"/>
            <w:left w:val="none" w:sz="0" w:space="0" w:color="auto"/>
            <w:bottom w:val="none" w:sz="0" w:space="0" w:color="auto"/>
            <w:right w:val="none" w:sz="0" w:space="0" w:color="auto"/>
          </w:divBdr>
          <w:divsChild>
            <w:div w:id="1338800637">
              <w:marLeft w:val="0"/>
              <w:marRight w:val="0"/>
              <w:marTop w:val="0"/>
              <w:marBottom w:val="0"/>
              <w:divBdr>
                <w:top w:val="none" w:sz="0" w:space="0" w:color="auto"/>
                <w:left w:val="none" w:sz="0" w:space="0" w:color="auto"/>
                <w:bottom w:val="none" w:sz="0" w:space="0" w:color="auto"/>
                <w:right w:val="none" w:sz="0" w:space="0" w:color="auto"/>
              </w:divBdr>
              <w:divsChild>
                <w:div w:id="820273568">
                  <w:marLeft w:val="0"/>
                  <w:marRight w:val="0"/>
                  <w:marTop w:val="0"/>
                  <w:marBottom w:val="0"/>
                  <w:divBdr>
                    <w:top w:val="single" w:sz="8" w:space="0" w:color="D0D0D0"/>
                    <w:left w:val="single" w:sz="8" w:space="0" w:color="D0D0D0"/>
                    <w:bottom w:val="single" w:sz="8" w:space="0" w:color="D0D0D0"/>
                    <w:right w:val="single" w:sz="8" w:space="0" w:color="D0D0D0"/>
                  </w:divBdr>
                  <w:divsChild>
                    <w:div w:id="1170171572">
                      <w:marLeft w:val="0"/>
                      <w:marRight w:val="0"/>
                      <w:marTop w:val="0"/>
                      <w:marBottom w:val="0"/>
                      <w:divBdr>
                        <w:top w:val="none" w:sz="0" w:space="0" w:color="auto"/>
                        <w:left w:val="none" w:sz="0" w:space="0" w:color="auto"/>
                        <w:bottom w:val="none" w:sz="0" w:space="0" w:color="auto"/>
                        <w:right w:val="none" w:sz="0" w:space="0" w:color="auto"/>
                      </w:divBdr>
                      <w:divsChild>
                        <w:div w:id="1218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446214">
      <w:bodyDiv w:val="1"/>
      <w:marLeft w:val="0"/>
      <w:marRight w:val="0"/>
      <w:marTop w:val="0"/>
      <w:marBottom w:val="0"/>
      <w:divBdr>
        <w:top w:val="none" w:sz="0" w:space="0" w:color="auto"/>
        <w:left w:val="none" w:sz="0" w:space="0" w:color="auto"/>
        <w:bottom w:val="none" w:sz="0" w:space="0" w:color="auto"/>
        <w:right w:val="none" w:sz="0" w:space="0" w:color="auto"/>
      </w:divBdr>
      <w:divsChild>
        <w:div w:id="523521290">
          <w:marLeft w:val="0"/>
          <w:marRight w:val="0"/>
          <w:marTop w:val="0"/>
          <w:marBottom w:val="0"/>
          <w:divBdr>
            <w:top w:val="none" w:sz="0" w:space="0" w:color="auto"/>
            <w:left w:val="none" w:sz="0" w:space="0" w:color="auto"/>
            <w:bottom w:val="none" w:sz="0" w:space="0" w:color="auto"/>
            <w:right w:val="none" w:sz="0" w:space="0" w:color="auto"/>
          </w:divBdr>
        </w:div>
      </w:divsChild>
    </w:div>
    <w:div w:id="514072973">
      <w:bodyDiv w:val="1"/>
      <w:marLeft w:val="0"/>
      <w:marRight w:val="0"/>
      <w:marTop w:val="0"/>
      <w:marBottom w:val="0"/>
      <w:divBdr>
        <w:top w:val="none" w:sz="0" w:space="0" w:color="auto"/>
        <w:left w:val="none" w:sz="0" w:space="0" w:color="auto"/>
        <w:bottom w:val="none" w:sz="0" w:space="0" w:color="auto"/>
        <w:right w:val="none" w:sz="0" w:space="0" w:color="auto"/>
      </w:divBdr>
      <w:divsChild>
        <w:div w:id="43258508">
          <w:marLeft w:val="0"/>
          <w:marRight w:val="0"/>
          <w:marTop w:val="0"/>
          <w:marBottom w:val="0"/>
          <w:divBdr>
            <w:top w:val="none" w:sz="0" w:space="0" w:color="auto"/>
            <w:left w:val="none" w:sz="0" w:space="0" w:color="auto"/>
            <w:bottom w:val="none" w:sz="0" w:space="0" w:color="auto"/>
            <w:right w:val="none" w:sz="0" w:space="0" w:color="auto"/>
          </w:divBdr>
        </w:div>
      </w:divsChild>
    </w:div>
    <w:div w:id="515272711">
      <w:bodyDiv w:val="1"/>
      <w:marLeft w:val="0"/>
      <w:marRight w:val="0"/>
      <w:marTop w:val="0"/>
      <w:marBottom w:val="0"/>
      <w:divBdr>
        <w:top w:val="none" w:sz="0" w:space="0" w:color="auto"/>
        <w:left w:val="none" w:sz="0" w:space="0" w:color="auto"/>
        <w:bottom w:val="none" w:sz="0" w:space="0" w:color="auto"/>
        <w:right w:val="none" w:sz="0" w:space="0" w:color="auto"/>
      </w:divBdr>
      <w:divsChild>
        <w:div w:id="1573390374">
          <w:marLeft w:val="0"/>
          <w:marRight w:val="0"/>
          <w:marTop w:val="0"/>
          <w:marBottom w:val="0"/>
          <w:divBdr>
            <w:top w:val="none" w:sz="0" w:space="0" w:color="auto"/>
            <w:left w:val="none" w:sz="0" w:space="0" w:color="auto"/>
            <w:bottom w:val="none" w:sz="0" w:space="0" w:color="auto"/>
            <w:right w:val="none" w:sz="0" w:space="0" w:color="auto"/>
          </w:divBdr>
        </w:div>
      </w:divsChild>
    </w:div>
    <w:div w:id="515508734">
      <w:bodyDiv w:val="1"/>
      <w:marLeft w:val="0"/>
      <w:marRight w:val="0"/>
      <w:marTop w:val="0"/>
      <w:marBottom w:val="0"/>
      <w:divBdr>
        <w:top w:val="none" w:sz="0" w:space="0" w:color="auto"/>
        <w:left w:val="none" w:sz="0" w:space="0" w:color="auto"/>
        <w:bottom w:val="none" w:sz="0" w:space="0" w:color="auto"/>
        <w:right w:val="none" w:sz="0" w:space="0" w:color="auto"/>
      </w:divBdr>
    </w:div>
    <w:div w:id="520750333">
      <w:bodyDiv w:val="1"/>
      <w:marLeft w:val="0"/>
      <w:marRight w:val="0"/>
      <w:marTop w:val="0"/>
      <w:marBottom w:val="0"/>
      <w:divBdr>
        <w:top w:val="none" w:sz="0" w:space="0" w:color="auto"/>
        <w:left w:val="none" w:sz="0" w:space="0" w:color="auto"/>
        <w:bottom w:val="none" w:sz="0" w:space="0" w:color="auto"/>
        <w:right w:val="none" w:sz="0" w:space="0" w:color="auto"/>
      </w:divBdr>
      <w:divsChild>
        <w:div w:id="179584405">
          <w:marLeft w:val="0"/>
          <w:marRight w:val="0"/>
          <w:marTop w:val="0"/>
          <w:marBottom w:val="0"/>
          <w:divBdr>
            <w:top w:val="none" w:sz="0" w:space="0" w:color="auto"/>
            <w:left w:val="none" w:sz="0" w:space="0" w:color="auto"/>
            <w:bottom w:val="none" w:sz="0" w:space="0" w:color="auto"/>
            <w:right w:val="none" w:sz="0" w:space="0" w:color="auto"/>
          </w:divBdr>
        </w:div>
      </w:divsChild>
    </w:div>
    <w:div w:id="536741752">
      <w:bodyDiv w:val="1"/>
      <w:marLeft w:val="0"/>
      <w:marRight w:val="0"/>
      <w:marTop w:val="0"/>
      <w:marBottom w:val="0"/>
      <w:divBdr>
        <w:top w:val="none" w:sz="0" w:space="0" w:color="auto"/>
        <w:left w:val="none" w:sz="0" w:space="0" w:color="auto"/>
        <w:bottom w:val="none" w:sz="0" w:space="0" w:color="auto"/>
        <w:right w:val="none" w:sz="0" w:space="0" w:color="auto"/>
      </w:divBdr>
      <w:divsChild>
        <w:div w:id="1805535965">
          <w:marLeft w:val="0"/>
          <w:marRight w:val="0"/>
          <w:marTop w:val="0"/>
          <w:marBottom w:val="0"/>
          <w:divBdr>
            <w:top w:val="none" w:sz="0" w:space="0" w:color="auto"/>
            <w:left w:val="none" w:sz="0" w:space="0" w:color="auto"/>
            <w:bottom w:val="none" w:sz="0" w:space="0" w:color="auto"/>
            <w:right w:val="none" w:sz="0" w:space="0" w:color="auto"/>
          </w:divBdr>
        </w:div>
      </w:divsChild>
    </w:div>
    <w:div w:id="566955670">
      <w:bodyDiv w:val="1"/>
      <w:marLeft w:val="0"/>
      <w:marRight w:val="0"/>
      <w:marTop w:val="0"/>
      <w:marBottom w:val="0"/>
      <w:divBdr>
        <w:top w:val="none" w:sz="0" w:space="0" w:color="auto"/>
        <w:left w:val="none" w:sz="0" w:space="0" w:color="auto"/>
        <w:bottom w:val="none" w:sz="0" w:space="0" w:color="auto"/>
        <w:right w:val="none" w:sz="0" w:space="0" w:color="auto"/>
      </w:divBdr>
      <w:divsChild>
        <w:div w:id="681932639">
          <w:marLeft w:val="0"/>
          <w:marRight w:val="0"/>
          <w:marTop w:val="0"/>
          <w:marBottom w:val="0"/>
          <w:divBdr>
            <w:top w:val="none" w:sz="0" w:space="0" w:color="auto"/>
            <w:left w:val="none" w:sz="0" w:space="0" w:color="auto"/>
            <w:bottom w:val="none" w:sz="0" w:space="0" w:color="auto"/>
            <w:right w:val="none" w:sz="0" w:space="0" w:color="auto"/>
          </w:divBdr>
          <w:divsChild>
            <w:div w:id="1074159223">
              <w:marLeft w:val="0"/>
              <w:marRight w:val="0"/>
              <w:marTop w:val="0"/>
              <w:marBottom w:val="0"/>
              <w:divBdr>
                <w:top w:val="none" w:sz="0" w:space="0" w:color="auto"/>
                <w:left w:val="none" w:sz="0" w:space="0" w:color="auto"/>
                <w:bottom w:val="none" w:sz="0" w:space="0" w:color="auto"/>
                <w:right w:val="none" w:sz="0" w:space="0" w:color="auto"/>
              </w:divBdr>
              <w:divsChild>
                <w:div w:id="402719916">
                  <w:marLeft w:val="0"/>
                  <w:marRight w:val="0"/>
                  <w:marTop w:val="0"/>
                  <w:marBottom w:val="0"/>
                  <w:divBdr>
                    <w:top w:val="none" w:sz="0" w:space="0" w:color="auto"/>
                    <w:left w:val="none" w:sz="0" w:space="0" w:color="auto"/>
                    <w:bottom w:val="none" w:sz="0" w:space="0" w:color="auto"/>
                    <w:right w:val="none" w:sz="0" w:space="0" w:color="auto"/>
                  </w:divBdr>
                  <w:divsChild>
                    <w:div w:id="1666395940">
                      <w:marLeft w:val="0"/>
                      <w:marRight w:val="0"/>
                      <w:marTop w:val="0"/>
                      <w:marBottom w:val="0"/>
                      <w:divBdr>
                        <w:top w:val="none" w:sz="0" w:space="0" w:color="auto"/>
                        <w:left w:val="none" w:sz="0" w:space="0" w:color="auto"/>
                        <w:bottom w:val="none" w:sz="0" w:space="0" w:color="auto"/>
                        <w:right w:val="none" w:sz="0" w:space="0" w:color="auto"/>
                      </w:divBdr>
                      <w:divsChild>
                        <w:div w:id="14437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76050">
      <w:bodyDiv w:val="1"/>
      <w:marLeft w:val="0"/>
      <w:marRight w:val="0"/>
      <w:marTop w:val="0"/>
      <w:marBottom w:val="0"/>
      <w:divBdr>
        <w:top w:val="none" w:sz="0" w:space="0" w:color="auto"/>
        <w:left w:val="none" w:sz="0" w:space="0" w:color="auto"/>
        <w:bottom w:val="none" w:sz="0" w:space="0" w:color="auto"/>
        <w:right w:val="none" w:sz="0" w:space="0" w:color="auto"/>
      </w:divBdr>
      <w:divsChild>
        <w:div w:id="1167209636">
          <w:marLeft w:val="0"/>
          <w:marRight w:val="0"/>
          <w:marTop w:val="0"/>
          <w:marBottom w:val="0"/>
          <w:divBdr>
            <w:top w:val="none" w:sz="0" w:space="0" w:color="auto"/>
            <w:left w:val="none" w:sz="0" w:space="0" w:color="auto"/>
            <w:bottom w:val="none" w:sz="0" w:space="0" w:color="auto"/>
            <w:right w:val="none" w:sz="0" w:space="0" w:color="auto"/>
          </w:divBdr>
        </w:div>
      </w:divsChild>
    </w:div>
    <w:div w:id="573321171">
      <w:bodyDiv w:val="1"/>
      <w:marLeft w:val="0"/>
      <w:marRight w:val="0"/>
      <w:marTop w:val="0"/>
      <w:marBottom w:val="0"/>
      <w:divBdr>
        <w:top w:val="none" w:sz="0" w:space="0" w:color="auto"/>
        <w:left w:val="none" w:sz="0" w:space="0" w:color="auto"/>
        <w:bottom w:val="none" w:sz="0" w:space="0" w:color="auto"/>
        <w:right w:val="none" w:sz="0" w:space="0" w:color="auto"/>
      </w:divBdr>
      <w:divsChild>
        <w:div w:id="2013219589">
          <w:marLeft w:val="0"/>
          <w:marRight w:val="0"/>
          <w:marTop w:val="0"/>
          <w:marBottom w:val="0"/>
          <w:divBdr>
            <w:top w:val="none" w:sz="0" w:space="0" w:color="auto"/>
            <w:left w:val="none" w:sz="0" w:space="0" w:color="auto"/>
            <w:bottom w:val="none" w:sz="0" w:space="0" w:color="auto"/>
            <w:right w:val="none" w:sz="0" w:space="0" w:color="auto"/>
          </w:divBdr>
          <w:divsChild>
            <w:div w:id="879897463">
              <w:marLeft w:val="0"/>
              <w:marRight w:val="0"/>
              <w:marTop w:val="0"/>
              <w:marBottom w:val="0"/>
              <w:divBdr>
                <w:top w:val="none" w:sz="0" w:space="0" w:color="auto"/>
                <w:left w:val="none" w:sz="0" w:space="0" w:color="auto"/>
                <w:bottom w:val="none" w:sz="0" w:space="0" w:color="auto"/>
                <w:right w:val="none" w:sz="0" w:space="0" w:color="auto"/>
              </w:divBdr>
              <w:divsChild>
                <w:div w:id="1242835342">
                  <w:marLeft w:val="0"/>
                  <w:marRight w:val="0"/>
                  <w:marTop w:val="0"/>
                  <w:marBottom w:val="0"/>
                  <w:divBdr>
                    <w:top w:val="none" w:sz="0" w:space="0" w:color="auto"/>
                    <w:left w:val="none" w:sz="0" w:space="0" w:color="auto"/>
                    <w:bottom w:val="none" w:sz="0" w:space="0" w:color="auto"/>
                    <w:right w:val="none" w:sz="0" w:space="0" w:color="auto"/>
                  </w:divBdr>
                  <w:divsChild>
                    <w:div w:id="1526288648">
                      <w:marLeft w:val="0"/>
                      <w:marRight w:val="0"/>
                      <w:marTop w:val="0"/>
                      <w:marBottom w:val="0"/>
                      <w:divBdr>
                        <w:top w:val="none" w:sz="0" w:space="0" w:color="auto"/>
                        <w:left w:val="none" w:sz="0" w:space="0" w:color="auto"/>
                        <w:bottom w:val="none" w:sz="0" w:space="0" w:color="auto"/>
                        <w:right w:val="none" w:sz="0" w:space="0" w:color="auto"/>
                      </w:divBdr>
                      <w:divsChild>
                        <w:div w:id="2004118137">
                          <w:marLeft w:val="0"/>
                          <w:marRight w:val="0"/>
                          <w:marTop w:val="0"/>
                          <w:marBottom w:val="0"/>
                          <w:divBdr>
                            <w:top w:val="none" w:sz="0" w:space="0" w:color="auto"/>
                            <w:left w:val="none" w:sz="0" w:space="0" w:color="auto"/>
                            <w:bottom w:val="none" w:sz="0" w:space="0" w:color="auto"/>
                            <w:right w:val="none" w:sz="0" w:space="0" w:color="auto"/>
                          </w:divBdr>
                          <w:divsChild>
                            <w:div w:id="513810671">
                              <w:blockQuote w:val="1"/>
                              <w:marLeft w:val="0"/>
                              <w:marRight w:val="0"/>
                              <w:marTop w:val="34"/>
                              <w:marBottom w:val="34"/>
                              <w:divBdr>
                                <w:top w:val="dashed" w:sz="12" w:space="8" w:color="4C6FF3"/>
                                <w:left w:val="dashed" w:sz="12" w:space="8" w:color="4C6FF3"/>
                                <w:bottom w:val="dashed" w:sz="12" w:space="8" w:color="4C6FF3"/>
                                <w:right w:val="dashed" w:sz="12" w:space="8" w:color="4C6FF3"/>
                              </w:divBdr>
                            </w:div>
                          </w:divsChild>
                        </w:div>
                      </w:divsChild>
                    </w:div>
                  </w:divsChild>
                </w:div>
              </w:divsChild>
            </w:div>
          </w:divsChild>
        </w:div>
      </w:divsChild>
    </w:div>
    <w:div w:id="575164624">
      <w:bodyDiv w:val="1"/>
      <w:marLeft w:val="0"/>
      <w:marRight w:val="0"/>
      <w:marTop w:val="0"/>
      <w:marBottom w:val="0"/>
      <w:divBdr>
        <w:top w:val="none" w:sz="0" w:space="0" w:color="auto"/>
        <w:left w:val="none" w:sz="0" w:space="0" w:color="auto"/>
        <w:bottom w:val="none" w:sz="0" w:space="0" w:color="auto"/>
        <w:right w:val="none" w:sz="0" w:space="0" w:color="auto"/>
      </w:divBdr>
      <w:divsChild>
        <w:div w:id="446237247">
          <w:marLeft w:val="0"/>
          <w:marRight w:val="0"/>
          <w:marTop w:val="0"/>
          <w:marBottom w:val="0"/>
          <w:divBdr>
            <w:top w:val="none" w:sz="0" w:space="0" w:color="auto"/>
            <w:left w:val="none" w:sz="0" w:space="0" w:color="auto"/>
            <w:bottom w:val="none" w:sz="0" w:space="0" w:color="auto"/>
            <w:right w:val="none" w:sz="0" w:space="0" w:color="auto"/>
          </w:divBdr>
        </w:div>
      </w:divsChild>
    </w:div>
    <w:div w:id="590816358">
      <w:bodyDiv w:val="1"/>
      <w:marLeft w:val="0"/>
      <w:marRight w:val="0"/>
      <w:marTop w:val="0"/>
      <w:marBottom w:val="0"/>
      <w:divBdr>
        <w:top w:val="none" w:sz="0" w:space="0" w:color="auto"/>
        <w:left w:val="none" w:sz="0" w:space="0" w:color="auto"/>
        <w:bottom w:val="none" w:sz="0" w:space="0" w:color="auto"/>
        <w:right w:val="none" w:sz="0" w:space="0" w:color="auto"/>
      </w:divBdr>
      <w:divsChild>
        <w:div w:id="1779527221">
          <w:marLeft w:val="0"/>
          <w:marRight w:val="0"/>
          <w:marTop w:val="0"/>
          <w:marBottom w:val="0"/>
          <w:divBdr>
            <w:top w:val="none" w:sz="0" w:space="0" w:color="auto"/>
            <w:left w:val="none" w:sz="0" w:space="0" w:color="auto"/>
            <w:bottom w:val="none" w:sz="0" w:space="0" w:color="auto"/>
            <w:right w:val="none" w:sz="0" w:space="0" w:color="auto"/>
          </w:divBdr>
        </w:div>
      </w:divsChild>
    </w:div>
    <w:div w:id="595330938">
      <w:bodyDiv w:val="1"/>
      <w:marLeft w:val="0"/>
      <w:marRight w:val="0"/>
      <w:marTop w:val="0"/>
      <w:marBottom w:val="0"/>
      <w:divBdr>
        <w:top w:val="none" w:sz="0" w:space="0" w:color="auto"/>
        <w:left w:val="none" w:sz="0" w:space="0" w:color="auto"/>
        <w:bottom w:val="none" w:sz="0" w:space="0" w:color="auto"/>
        <w:right w:val="none" w:sz="0" w:space="0" w:color="auto"/>
      </w:divBdr>
      <w:divsChild>
        <w:div w:id="1714308438">
          <w:marLeft w:val="0"/>
          <w:marRight w:val="0"/>
          <w:marTop w:val="0"/>
          <w:marBottom w:val="0"/>
          <w:divBdr>
            <w:top w:val="none" w:sz="0" w:space="0" w:color="auto"/>
            <w:left w:val="none" w:sz="0" w:space="0" w:color="auto"/>
            <w:bottom w:val="none" w:sz="0" w:space="0" w:color="auto"/>
            <w:right w:val="none" w:sz="0" w:space="0" w:color="auto"/>
          </w:divBdr>
          <w:divsChild>
            <w:div w:id="1746688629">
              <w:marLeft w:val="0"/>
              <w:marRight w:val="0"/>
              <w:marTop w:val="0"/>
              <w:marBottom w:val="0"/>
              <w:divBdr>
                <w:top w:val="none" w:sz="0" w:space="0" w:color="auto"/>
                <w:left w:val="none" w:sz="0" w:space="0" w:color="auto"/>
                <w:bottom w:val="none" w:sz="0" w:space="0" w:color="auto"/>
                <w:right w:val="none" w:sz="0" w:space="0" w:color="auto"/>
              </w:divBdr>
              <w:divsChild>
                <w:div w:id="19831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8864">
      <w:bodyDiv w:val="1"/>
      <w:marLeft w:val="0"/>
      <w:marRight w:val="0"/>
      <w:marTop w:val="0"/>
      <w:marBottom w:val="0"/>
      <w:divBdr>
        <w:top w:val="none" w:sz="0" w:space="0" w:color="auto"/>
        <w:left w:val="none" w:sz="0" w:space="0" w:color="auto"/>
        <w:bottom w:val="none" w:sz="0" w:space="0" w:color="auto"/>
        <w:right w:val="none" w:sz="0" w:space="0" w:color="auto"/>
      </w:divBdr>
      <w:divsChild>
        <w:div w:id="1309894828">
          <w:marLeft w:val="0"/>
          <w:marRight w:val="0"/>
          <w:marTop w:val="0"/>
          <w:marBottom w:val="0"/>
          <w:divBdr>
            <w:top w:val="none" w:sz="0" w:space="0" w:color="auto"/>
            <w:left w:val="none" w:sz="0" w:space="0" w:color="auto"/>
            <w:bottom w:val="none" w:sz="0" w:space="0" w:color="auto"/>
            <w:right w:val="none" w:sz="0" w:space="0" w:color="auto"/>
          </w:divBdr>
          <w:divsChild>
            <w:div w:id="1373840662">
              <w:marLeft w:val="0"/>
              <w:marRight w:val="0"/>
              <w:marTop w:val="0"/>
              <w:marBottom w:val="0"/>
              <w:divBdr>
                <w:top w:val="none" w:sz="0" w:space="0" w:color="auto"/>
                <w:left w:val="none" w:sz="0" w:space="0" w:color="auto"/>
                <w:bottom w:val="none" w:sz="0" w:space="0" w:color="auto"/>
                <w:right w:val="none" w:sz="0" w:space="0" w:color="auto"/>
              </w:divBdr>
              <w:divsChild>
                <w:div w:id="1445350057">
                  <w:marLeft w:val="0"/>
                  <w:marRight w:val="0"/>
                  <w:marTop w:val="0"/>
                  <w:marBottom w:val="0"/>
                  <w:divBdr>
                    <w:top w:val="none" w:sz="0" w:space="0" w:color="auto"/>
                    <w:left w:val="none" w:sz="0" w:space="0" w:color="auto"/>
                    <w:bottom w:val="none" w:sz="0" w:space="0" w:color="auto"/>
                    <w:right w:val="none" w:sz="0" w:space="0" w:color="auto"/>
                  </w:divBdr>
                  <w:divsChild>
                    <w:div w:id="63308949">
                      <w:marLeft w:val="215"/>
                      <w:marRight w:val="0"/>
                      <w:marTop w:val="0"/>
                      <w:marBottom w:val="0"/>
                      <w:divBdr>
                        <w:top w:val="none" w:sz="0" w:space="0" w:color="auto"/>
                        <w:left w:val="none" w:sz="0" w:space="0" w:color="auto"/>
                        <w:bottom w:val="none" w:sz="0" w:space="0" w:color="auto"/>
                        <w:right w:val="none" w:sz="0" w:space="0" w:color="auto"/>
                      </w:divBdr>
                      <w:divsChild>
                        <w:div w:id="1496065837">
                          <w:marLeft w:val="0"/>
                          <w:marRight w:val="0"/>
                          <w:marTop w:val="0"/>
                          <w:marBottom w:val="215"/>
                          <w:divBdr>
                            <w:top w:val="none" w:sz="0" w:space="0" w:color="auto"/>
                            <w:left w:val="none" w:sz="0" w:space="0" w:color="auto"/>
                            <w:bottom w:val="none" w:sz="0" w:space="0" w:color="auto"/>
                            <w:right w:val="none" w:sz="0" w:space="0" w:color="auto"/>
                          </w:divBdr>
                          <w:divsChild>
                            <w:div w:id="417100610">
                              <w:marLeft w:val="0"/>
                              <w:marRight w:val="0"/>
                              <w:marTop w:val="0"/>
                              <w:marBottom w:val="0"/>
                              <w:divBdr>
                                <w:top w:val="none" w:sz="0" w:space="0" w:color="auto"/>
                                <w:left w:val="none" w:sz="0" w:space="0" w:color="auto"/>
                                <w:bottom w:val="none" w:sz="0" w:space="0" w:color="auto"/>
                                <w:right w:val="none" w:sz="0" w:space="0" w:color="auto"/>
                              </w:divBdr>
                              <w:divsChild>
                                <w:div w:id="1568833015">
                                  <w:marLeft w:val="0"/>
                                  <w:marRight w:val="0"/>
                                  <w:marTop w:val="0"/>
                                  <w:marBottom w:val="0"/>
                                  <w:divBdr>
                                    <w:top w:val="none" w:sz="0" w:space="0" w:color="auto"/>
                                    <w:left w:val="none" w:sz="0" w:space="0" w:color="auto"/>
                                    <w:bottom w:val="none" w:sz="0" w:space="0" w:color="auto"/>
                                    <w:right w:val="none" w:sz="0" w:space="0" w:color="auto"/>
                                  </w:divBdr>
                                  <w:divsChild>
                                    <w:div w:id="18358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463650">
      <w:bodyDiv w:val="1"/>
      <w:marLeft w:val="0"/>
      <w:marRight w:val="0"/>
      <w:marTop w:val="0"/>
      <w:marBottom w:val="0"/>
      <w:divBdr>
        <w:top w:val="none" w:sz="0" w:space="0" w:color="auto"/>
        <w:left w:val="none" w:sz="0" w:space="0" w:color="auto"/>
        <w:bottom w:val="none" w:sz="0" w:space="0" w:color="auto"/>
        <w:right w:val="none" w:sz="0" w:space="0" w:color="auto"/>
      </w:divBdr>
      <w:divsChild>
        <w:div w:id="731805248">
          <w:marLeft w:val="547"/>
          <w:marRight w:val="0"/>
          <w:marTop w:val="0"/>
          <w:marBottom w:val="0"/>
          <w:divBdr>
            <w:top w:val="none" w:sz="0" w:space="0" w:color="auto"/>
            <w:left w:val="none" w:sz="0" w:space="0" w:color="auto"/>
            <w:bottom w:val="none" w:sz="0" w:space="0" w:color="auto"/>
            <w:right w:val="none" w:sz="0" w:space="0" w:color="auto"/>
          </w:divBdr>
        </w:div>
      </w:divsChild>
    </w:div>
    <w:div w:id="608389148">
      <w:bodyDiv w:val="1"/>
      <w:marLeft w:val="0"/>
      <w:marRight w:val="0"/>
      <w:marTop w:val="0"/>
      <w:marBottom w:val="0"/>
      <w:divBdr>
        <w:top w:val="none" w:sz="0" w:space="0" w:color="auto"/>
        <w:left w:val="none" w:sz="0" w:space="0" w:color="auto"/>
        <w:bottom w:val="none" w:sz="0" w:space="0" w:color="auto"/>
        <w:right w:val="none" w:sz="0" w:space="0" w:color="auto"/>
      </w:divBdr>
      <w:divsChild>
        <w:div w:id="1070887705">
          <w:marLeft w:val="0"/>
          <w:marRight w:val="0"/>
          <w:marTop w:val="0"/>
          <w:marBottom w:val="0"/>
          <w:divBdr>
            <w:top w:val="none" w:sz="0" w:space="0" w:color="auto"/>
            <w:left w:val="none" w:sz="0" w:space="0" w:color="auto"/>
            <w:bottom w:val="none" w:sz="0" w:space="0" w:color="auto"/>
            <w:right w:val="none" w:sz="0" w:space="0" w:color="auto"/>
          </w:divBdr>
        </w:div>
      </w:divsChild>
    </w:div>
    <w:div w:id="618226342">
      <w:bodyDiv w:val="1"/>
      <w:marLeft w:val="0"/>
      <w:marRight w:val="0"/>
      <w:marTop w:val="0"/>
      <w:marBottom w:val="0"/>
      <w:divBdr>
        <w:top w:val="none" w:sz="0" w:space="0" w:color="auto"/>
        <w:left w:val="none" w:sz="0" w:space="0" w:color="auto"/>
        <w:bottom w:val="none" w:sz="0" w:space="0" w:color="auto"/>
        <w:right w:val="none" w:sz="0" w:space="0" w:color="auto"/>
      </w:divBdr>
      <w:divsChild>
        <w:div w:id="2118524464">
          <w:marLeft w:val="0"/>
          <w:marRight w:val="0"/>
          <w:marTop w:val="0"/>
          <w:marBottom w:val="150"/>
          <w:divBdr>
            <w:top w:val="none" w:sz="0" w:space="0" w:color="auto"/>
            <w:left w:val="none" w:sz="0" w:space="0" w:color="auto"/>
            <w:bottom w:val="none" w:sz="0" w:space="0" w:color="auto"/>
            <w:right w:val="none" w:sz="0" w:space="0" w:color="auto"/>
          </w:divBdr>
          <w:divsChild>
            <w:div w:id="139227200">
              <w:marLeft w:val="0"/>
              <w:marRight w:val="0"/>
              <w:marTop w:val="0"/>
              <w:marBottom w:val="0"/>
              <w:divBdr>
                <w:top w:val="none" w:sz="0" w:space="0" w:color="auto"/>
                <w:left w:val="none" w:sz="0" w:space="0" w:color="auto"/>
                <w:bottom w:val="none" w:sz="0" w:space="0" w:color="auto"/>
                <w:right w:val="none" w:sz="0" w:space="0" w:color="auto"/>
              </w:divBdr>
              <w:divsChild>
                <w:div w:id="1895579522">
                  <w:marLeft w:val="0"/>
                  <w:marRight w:val="0"/>
                  <w:marTop w:val="0"/>
                  <w:marBottom w:val="0"/>
                  <w:divBdr>
                    <w:top w:val="none" w:sz="0" w:space="0" w:color="auto"/>
                    <w:left w:val="none" w:sz="0" w:space="0" w:color="auto"/>
                    <w:bottom w:val="none" w:sz="0" w:space="0" w:color="auto"/>
                    <w:right w:val="none" w:sz="0" w:space="0" w:color="auto"/>
                  </w:divBdr>
                  <w:divsChild>
                    <w:div w:id="1600335541">
                      <w:marLeft w:val="0"/>
                      <w:marRight w:val="0"/>
                      <w:marTop w:val="0"/>
                      <w:marBottom w:val="0"/>
                      <w:divBdr>
                        <w:top w:val="none" w:sz="0" w:space="0" w:color="auto"/>
                        <w:left w:val="none" w:sz="0" w:space="0" w:color="auto"/>
                        <w:bottom w:val="none" w:sz="0" w:space="0" w:color="auto"/>
                        <w:right w:val="none" w:sz="0" w:space="0" w:color="auto"/>
                      </w:divBdr>
                      <w:divsChild>
                        <w:div w:id="907769850">
                          <w:marLeft w:val="0"/>
                          <w:marRight w:val="0"/>
                          <w:marTop w:val="0"/>
                          <w:marBottom w:val="100"/>
                          <w:divBdr>
                            <w:top w:val="none" w:sz="0" w:space="0" w:color="auto"/>
                            <w:left w:val="none" w:sz="0" w:space="0" w:color="auto"/>
                            <w:bottom w:val="none" w:sz="0" w:space="0" w:color="auto"/>
                            <w:right w:val="none" w:sz="0" w:space="0" w:color="auto"/>
                          </w:divBdr>
                          <w:divsChild>
                            <w:div w:id="954947458">
                              <w:marLeft w:val="0"/>
                              <w:marRight w:val="-2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3416">
      <w:bodyDiv w:val="1"/>
      <w:marLeft w:val="0"/>
      <w:marRight w:val="0"/>
      <w:marTop w:val="0"/>
      <w:marBottom w:val="0"/>
      <w:divBdr>
        <w:top w:val="none" w:sz="0" w:space="0" w:color="auto"/>
        <w:left w:val="none" w:sz="0" w:space="0" w:color="auto"/>
        <w:bottom w:val="none" w:sz="0" w:space="0" w:color="auto"/>
        <w:right w:val="none" w:sz="0" w:space="0" w:color="auto"/>
      </w:divBdr>
    </w:div>
    <w:div w:id="633027256">
      <w:bodyDiv w:val="1"/>
      <w:marLeft w:val="0"/>
      <w:marRight w:val="0"/>
      <w:marTop w:val="0"/>
      <w:marBottom w:val="0"/>
      <w:divBdr>
        <w:top w:val="none" w:sz="0" w:space="0" w:color="auto"/>
        <w:left w:val="none" w:sz="0" w:space="0" w:color="auto"/>
        <w:bottom w:val="none" w:sz="0" w:space="0" w:color="auto"/>
        <w:right w:val="none" w:sz="0" w:space="0" w:color="auto"/>
      </w:divBdr>
      <w:divsChild>
        <w:div w:id="113407005">
          <w:marLeft w:val="0"/>
          <w:marRight w:val="0"/>
          <w:marTop w:val="0"/>
          <w:marBottom w:val="0"/>
          <w:divBdr>
            <w:top w:val="none" w:sz="0" w:space="0" w:color="auto"/>
            <w:left w:val="none" w:sz="0" w:space="0" w:color="auto"/>
            <w:bottom w:val="none" w:sz="0" w:space="0" w:color="auto"/>
            <w:right w:val="none" w:sz="0" w:space="0" w:color="auto"/>
          </w:divBdr>
          <w:divsChild>
            <w:div w:id="1692300483">
              <w:marLeft w:val="0"/>
              <w:marRight w:val="0"/>
              <w:marTop w:val="0"/>
              <w:marBottom w:val="0"/>
              <w:divBdr>
                <w:top w:val="none" w:sz="0" w:space="0" w:color="auto"/>
                <w:left w:val="none" w:sz="0" w:space="0" w:color="auto"/>
                <w:bottom w:val="none" w:sz="0" w:space="0" w:color="auto"/>
                <w:right w:val="none" w:sz="0" w:space="0" w:color="auto"/>
              </w:divBdr>
              <w:divsChild>
                <w:div w:id="1329478973">
                  <w:marLeft w:val="0"/>
                  <w:marRight w:val="0"/>
                  <w:marTop w:val="0"/>
                  <w:marBottom w:val="0"/>
                  <w:divBdr>
                    <w:top w:val="none" w:sz="0" w:space="0" w:color="auto"/>
                    <w:left w:val="none" w:sz="0" w:space="0" w:color="auto"/>
                    <w:bottom w:val="none" w:sz="0" w:space="0" w:color="auto"/>
                    <w:right w:val="none" w:sz="0" w:space="0" w:color="auto"/>
                  </w:divBdr>
                  <w:divsChild>
                    <w:div w:id="802308379">
                      <w:marLeft w:val="0"/>
                      <w:marRight w:val="0"/>
                      <w:marTop w:val="0"/>
                      <w:marBottom w:val="1309"/>
                      <w:divBdr>
                        <w:top w:val="none" w:sz="0" w:space="0" w:color="auto"/>
                        <w:left w:val="none" w:sz="0" w:space="0" w:color="auto"/>
                        <w:bottom w:val="none" w:sz="0" w:space="0" w:color="auto"/>
                        <w:right w:val="none" w:sz="0" w:space="0" w:color="auto"/>
                      </w:divBdr>
                    </w:div>
                  </w:divsChild>
                </w:div>
              </w:divsChild>
            </w:div>
          </w:divsChild>
        </w:div>
      </w:divsChild>
    </w:div>
    <w:div w:id="638417916">
      <w:bodyDiv w:val="1"/>
      <w:marLeft w:val="0"/>
      <w:marRight w:val="0"/>
      <w:marTop w:val="0"/>
      <w:marBottom w:val="0"/>
      <w:divBdr>
        <w:top w:val="none" w:sz="0" w:space="0" w:color="auto"/>
        <w:left w:val="none" w:sz="0" w:space="0" w:color="auto"/>
        <w:bottom w:val="none" w:sz="0" w:space="0" w:color="auto"/>
        <w:right w:val="none" w:sz="0" w:space="0" w:color="auto"/>
      </w:divBdr>
      <w:divsChild>
        <w:div w:id="1877935729">
          <w:marLeft w:val="0"/>
          <w:marRight w:val="0"/>
          <w:marTop w:val="0"/>
          <w:marBottom w:val="0"/>
          <w:divBdr>
            <w:top w:val="none" w:sz="0" w:space="0" w:color="auto"/>
            <w:left w:val="none" w:sz="0" w:space="0" w:color="auto"/>
            <w:bottom w:val="none" w:sz="0" w:space="0" w:color="auto"/>
            <w:right w:val="none" w:sz="0" w:space="0" w:color="auto"/>
          </w:divBdr>
        </w:div>
      </w:divsChild>
    </w:div>
    <w:div w:id="651064133">
      <w:bodyDiv w:val="1"/>
      <w:marLeft w:val="0"/>
      <w:marRight w:val="0"/>
      <w:marTop w:val="0"/>
      <w:marBottom w:val="0"/>
      <w:divBdr>
        <w:top w:val="none" w:sz="0" w:space="0" w:color="auto"/>
        <w:left w:val="none" w:sz="0" w:space="0" w:color="auto"/>
        <w:bottom w:val="none" w:sz="0" w:space="0" w:color="auto"/>
        <w:right w:val="none" w:sz="0" w:space="0" w:color="auto"/>
      </w:divBdr>
      <w:divsChild>
        <w:div w:id="1279147303">
          <w:marLeft w:val="0"/>
          <w:marRight w:val="0"/>
          <w:marTop w:val="0"/>
          <w:marBottom w:val="0"/>
          <w:divBdr>
            <w:top w:val="none" w:sz="0" w:space="0" w:color="auto"/>
            <w:left w:val="none" w:sz="0" w:space="0" w:color="auto"/>
            <w:bottom w:val="none" w:sz="0" w:space="0" w:color="auto"/>
            <w:right w:val="none" w:sz="0" w:space="0" w:color="auto"/>
          </w:divBdr>
          <w:divsChild>
            <w:div w:id="390542318">
              <w:marLeft w:val="0"/>
              <w:marRight w:val="0"/>
              <w:marTop w:val="0"/>
              <w:marBottom w:val="0"/>
              <w:divBdr>
                <w:top w:val="none" w:sz="0" w:space="0" w:color="auto"/>
                <w:left w:val="none" w:sz="0" w:space="0" w:color="auto"/>
                <w:bottom w:val="none" w:sz="0" w:space="0" w:color="auto"/>
                <w:right w:val="none" w:sz="0" w:space="0" w:color="auto"/>
              </w:divBdr>
              <w:divsChild>
                <w:div w:id="1807814434">
                  <w:marLeft w:val="0"/>
                  <w:marRight w:val="0"/>
                  <w:marTop w:val="0"/>
                  <w:marBottom w:val="0"/>
                  <w:divBdr>
                    <w:top w:val="none" w:sz="0" w:space="0" w:color="auto"/>
                    <w:left w:val="none" w:sz="0" w:space="0" w:color="auto"/>
                    <w:bottom w:val="none" w:sz="0" w:space="0" w:color="auto"/>
                    <w:right w:val="none" w:sz="0" w:space="0" w:color="auto"/>
                  </w:divBdr>
                  <w:divsChild>
                    <w:div w:id="142530319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92706">
      <w:bodyDiv w:val="1"/>
      <w:marLeft w:val="0"/>
      <w:marRight w:val="0"/>
      <w:marTop w:val="0"/>
      <w:marBottom w:val="0"/>
      <w:divBdr>
        <w:top w:val="none" w:sz="0" w:space="0" w:color="auto"/>
        <w:left w:val="none" w:sz="0" w:space="0" w:color="auto"/>
        <w:bottom w:val="none" w:sz="0" w:space="0" w:color="auto"/>
        <w:right w:val="none" w:sz="0" w:space="0" w:color="auto"/>
      </w:divBdr>
      <w:divsChild>
        <w:div w:id="1300069749">
          <w:marLeft w:val="0"/>
          <w:marRight w:val="0"/>
          <w:marTop w:val="0"/>
          <w:marBottom w:val="0"/>
          <w:divBdr>
            <w:top w:val="none" w:sz="0" w:space="0" w:color="auto"/>
            <w:left w:val="none" w:sz="0" w:space="0" w:color="auto"/>
            <w:bottom w:val="none" w:sz="0" w:space="0" w:color="auto"/>
            <w:right w:val="none" w:sz="0" w:space="0" w:color="auto"/>
          </w:divBdr>
          <w:divsChild>
            <w:div w:id="935407418">
              <w:marLeft w:val="0"/>
              <w:marRight w:val="0"/>
              <w:marTop w:val="0"/>
              <w:marBottom w:val="0"/>
              <w:divBdr>
                <w:top w:val="none" w:sz="0" w:space="0" w:color="auto"/>
                <w:left w:val="none" w:sz="0" w:space="0" w:color="auto"/>
                <w:bottom w:val="none" w:sz="0" w:space="0" w:color="auto"/>
                <w:right w:val="none" w:sz="0" w:space="0" w:color="auto"/>
              </w:divBdr>
              <w:divsChild>
                <w:div w:id="1944730266">
                  <w:marLeft w:val="0"/>
                  <w:marRight w:val="169"/>
                  <w:marTop w:val="0"/>
                  <w:marBottom w:val="0"/>
                  <w:divBdr>
                    <w:top w:val="single" w:sz="6" w:space="0" w:color="8ABEF3"/>
                    <w:left w:val="single" w:sz="6" w:space="0" w:color="8ABEF3"/>
                    <w:bottom w:val="single" w:sz="6" w:space="0" w:color="8ABEF3"/>
                    <w:right w:val="single" w:sz="6" w:space="0" w:color="8ABEF3"/>
                  </w:divBdr>
                  <w:divsChild>
                    <w:div w:id="1139150108">
                      <w:marLeft w:val="0"/>
                      <w:marRight w:val="0"/>
                      <w:marTop w:val="0"/>
                      <w:marBottom w:val="0"/>
                      <w:divBdr>
                        <w:top w:val="none" w:sz="0" w:space="0" w:color="auto"/>
                        <w:left w:val="none" w:sz="0" w:space="0" w:color="auto"/>
                        <w:bottom w:val="none" w:sz="0" w:space="0" w:color="auto"/>
                        <w:right w:val="none" w:sz="0" w:space="0" w:color="auto"/>
                      </w:divBdr>
                      <w:divsChild>
                        <w:div w:id="14663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605646">
      <w:bodyDiv w:val="1"/>
      <w:marLeft w:val="0"/>
      <w:marRight w:val="0"/>
      <w:marTop w:val="0"/>
      <w:marBottom w:val="0"/>
      <w:divBdr>
        <w:top w:val="none" w:sz="0" w:space="0" w:color="auto"/>
        <w:left w:val="none" w:sz="0" w:space="0" w:color="auto"/>
        <w:bottom w:val="none" w:sz="0" w:space="0" w:color="auto"/>
        <w:right w:val="none" w:sz="0" w:space="0" w:color="auto"/>
      </w:divBdr>
      <w:divsChild>
        <w:div w:id="1762288117">
          <w:marLeft w:val="0"/>
          <w:marRight w:val="0"/>
          <w:marTop w:val="0"/>
          <w:marBottom w:val="0"/>
          <w:divBdr>
            <w:top w:val="none" w:sz="0" w:space="0" w:color="auto"/>
            <w:left w:val="none" w:sz="0" w:space="0" w:color="auto"/>
            <w:bottom w:val="none" w:sz="0" w:space="0" w:color="auto"/>
            <w:right w:val="none" w:sz="0" w:space="0" w:color="auto"/>
          </w:divBdr>
        </w:div>
      </w:divsChild>
    </w:div>
    <w:div w:id="660698987">
      <w:bodyDiv w:val="1"/>
      <w:marLeft w:val="0"/>
      <w:marRight w:val="0"/>
      <w:marTop w:val="0"/>
      <w:marBottom w:val="0"/>
      <w:divBdr>
        <w:top w:val="none" w:sz="0" w:space="0" w:color="auto"/>
        <w:left w:val="none" w:sz="0" w:space="0" w:color="auto"/>
        <w:bottom w:val="none" w:sz="0" w:space="0" w:color="auto"/>
        <w:right w:val="none" w:sz="0" w:space="0" w:color="auto"/>
      </w:divBdr>
      <w:divsChild>
        <w:div w:id="1624575788">
          <w:marLeft w:val="0"/>
          <w:marRight w:val="0"/>
          <w:marTop w:val="0"/>
          <w:marBottom w:val="0"/>
          <w:divBdr>
            <w:top w:val="none" w:sz="0" w:space="0" w:color="auto"/>
            <w:left w:val="none" w:sz="0" w:space="0" w:color="auto"/>
            <w:bottom w:val="none" w:sz="0" w:space="0" w:color="auto"/>
            <w:right w:val="none" w:sz="0" w:space="0" w:color="auto"/>
          </w:divBdr>
        </w:div>
      </w:divsChild>
    </w:div>
    <w:div w:id="665985801">
      <w:bodyDiv w:val="1"/>
      <w:marLeft w:val="0"/>
      <w:marRight w:val="0"/>
      <w:marTop w:val="0"/>
      <w:marBottom w:val="0"/>
      <w:divBdr>
        <w:top w:val="none" w:sz="0" w:space="0" w:color="auto"/>
        <w:left w:val="none" w:sz="0" w:space="0" w:color="auto"/>
        <w:bottom w:val="none" w:sz="0" w:space="0" w:color="auto"/>
        <w:right w:val="none" w:sz="0" w:space="0" w:color="auto"/>
      </w:divBdr>
      <w:divsChild>
        <w:div w:id="1687707048">
          <w:marLeft w:val="0"/>
          <w:marRight w:val="0"/>
          <w:marTop w:val="0"/>
          <w:marBottom w:val="0"/>
          <w:divBdr>
            <w:top w:val="none" w:sz="0" w:space="0" w:color="auto"/>
            <w:left w:val="none" w:sz="0" w:space="0" w:color="auto"/>
            <w:bottom w:val="none" w:sz="0" w:space="0" w:color="auto"/>
            <w:right w:val="none" w:sz="0" w:space="0" w:color="auto"/>
          </w:divBdr>
        </w:div>
      </w:divsChild>
    </w:div>
    <w:div w:id="671880279">
      <w:bodyDiv w:val="1"/>
      <w:marLeft w:val="0"/>
      <w:marRight w:val="0"/>
      <w:marTop w:val="0"/>
      <w:marBottom w:val="0"/>
      <w:divBdr>
        <w:top w:val="none" w:sz="0" w:space="0" w:color="auto"/>
        <w:left w:val="none" w:sz="0" w:space="0" w:color="auto"/>
        <w:bottom w:val="none" w:sz="0" w:space="0" w:color="auto"/>
        <w:right w:val="none" w:sz="0" w:space="0" w:color="auto"/>
      </w:divBdr>
    </w:div>
    <w:div w:id="679237849">
      <w:bodyDiv w:val="1"/>
      <w:marLeft w:val="0"/>
      <w:marRight w:val="0"/>
      <w:marTop w:val="0"/>
      <w:marBottom w:val="0"/>
      <w:divBdr>
        <w:top w:val="none" w:sz="0" w:space="0" w:color="auto"/>
        <w:left w:val="none" w:sz="0" w:space="0" w:color="auto"/>
        <w:bottom w:val="none" w:sz="0" w:space="0" w:color="auto"/>
        <w:right w:val="none" w:sz="0" w:space="0" w:color="auto"/>
      </w:divBdr>
      <w:divsChild>
        <w:div w:id="2054884547">
          <w:marLeft w:val="0"/>
          <w:marRight w:val="0"/>
          <w:marTop w:val="0"/>
          <w:marBottom w:val="0"/>
          <w:divBdr>
            <w:top w:val="none" w:sz="0" w:space="0" w:color="auto"/>
            <w:left w:val="none" w:sz="0" w:space="0" w:color="auto"/>
            <w:bottom w:val="none" w:sz="0" w:space="0" w:color="auto"/>
            <w:right w:val="none" w:sz="0" w:space="0" w:color="auto"/>
          </w:divBdr>
          <w:divsChild>
            <w:div w:id="1875843223">
              <w:marLeft w:val="0"/>
              <w:marRight w:val="0"/>
              <w:marTop w:val="0"/>
              <w:marBottom w:val="0"/>
              <w:divBdr>
                <w:top w:val="none" w:sz="0" w:space="0" w:color="auto"/>
                <w:left w:val="none" w:sz="0" w:space="0" w:color="auto"/>
                <w:bottom w:val="none" w:sz="0" w:space="0" w:color="auto"/>
                <w:right w:val="none" w:sz="0" w:space="0" w:color="auto"/>
              </w:divBdr>
              <w:divsChild>
                <w:div w:id="1043679080">
                  <w:marLeft w:val="0"/>
                  <w:marRight w:val="0"/>
                  <w:marTop w:val="0"/>
                  <w:marBottom w:val="0"/>
                  <w:divBdr>
                    <w:top w:val="none" w:sz="0" w:space="0" w:color="auto"/>
                    <w:left w:val="none" w:sz="0" w:space="0" w:color="auto"/>
                    <w:bottom w:val="none" w:sz="0" w:space="0" w:color="auto"/>
                    <w:right w:val="none" w:sz="0" w:space="0" w:color="auto"/>
                  </w:divBdr>
                  <w:divsChild>
                    <w:div w:id="1324317366">
                      <w:marLeft w:val="0"/>
                      <w:marRight w:val="0"/>
                      <w:marTop w:val="0"/>
                      <w:marBottom w:val="0"/>
                      <w:divBdr>
                        <w:top w:val="none" w:sz="0" w:space="0" w:color="auto"/>
                        <w:left w:val="none" w:sz="0" w:space="0" w:color="auto"/>
                        <w:bottom w:val="none" w:sz="0" w:space="0" w:color="auto"/>
                        <w:right w:val="none" w:sz="0" w:space="0" w:color="auto"/>
                      </w:divBdr>
                      <w:divsChild>
                        <w:div w:id="949239101">
                          <w:marLeft w:val="0"/>
                          <w:marRight w:val="0"/>
                          <w:marTop w:val="0"/>
                          <w:marBottom w:val="273"/>
                          <w:divBdr>
                            <w:top w:val="none" w:sz="0" w:space="0" w:color="auto"/>
                            <w:left w:val="none" w:sz="0" w:space="0" w:color="auto"/>
                            <w:bottom w:val="none" w:sz="0" w:space="0" w:color="auto"/>
                            <w:right w:val="none" w:sz="0" w:space="0" w:color="auto"/>
                          </w:divBdr>
                          <w:divsChild>
                            <w:div w:id="2070222617">
                              <w:marLeft w:val="0"/>
                              <w:marRight w:val="0"/>
                              <w:marTop w:val="0"/>
                              <w:marBottom w:val="0"/>
                              <w:divBdr>
                                <w:top w:val="none" w:sz="0" w:space="0" w:color="auto"/>
                                <w:left w:val="none" w:sz="0" w:space="0" w:color="auto"/>
                                <w:bottom w:val="none" w:sz="0" w:space="0" w:color="auto"/>
                                <w:right w:val="none" w:sz="0" w:space="0" w:color="auto"/>
                              </w:divBdr>
                              <w:divsChild>
                                <w:div w:id="24873748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8336617">
                          <w:marLeft w:val="0"/>
                          <w:marRight w:val="0"/>
                          <w:marTop w:val="0"/>
                          <w:marBottom w:val="0"/>
                          <w:divBdr>
                            <w:top w:val="none" w:sz="0" w:space="0" w:color="auto"/>
                            <w:left w:val="none" w:sz="0" w:space="0" w:color="auto"/>
                            <w:bottom w:val="none" w:sz="0" w:space="0" w:color="auto"/>
                            <w:right w:val="none" w:sz="0" w:space="0" w:color="auto"/>
                          </w:divBdr>
                          <w:divsChild>
                            <w:div w:id="1591501283">
                              <w:blockQuote w:val="1"/>
                              <w:marLeft w:val="0"/>
                              <w:marRight w:val="0"/>
                              <w:marTop w:val="0"/>
                              <w:marBottom w:val="0"/>
                              <w:divBdr>
                                <w:top w:val="single" w:sz="6" w:space="11" w:color="46CC2E"/>
                                <w:left w:val="single" w:sz="6" w:space="11" w:color="46CC2E"/>
                                <w:bottom w:val="single" w:sz="6" w:space="11" w:color="46CC2E"/>
                                <w:right w:val="single" w:sz="6" w:space="11" w:color="46CC2E"/>
                              </w:divBdr>
                            </w:div>
                          </w:divsChild>
                        </w:div>
                      </w:divsChild>
                    </w:div>
                  </w:divsChild>
                </w:div>
              </w:divsChild>
            </w:div>
          </w:divsChild>
        </w:div>
      </w:divsChild>
    </w:div>
    <w:div w:id="711345321">
      <w:bodyDiv w:val="1"/>
      <w:marLeft w:val="0"/>
      <w:marRight w:val="0"/>
      <w:marTop w:val="0"/>
      <w:marBottom w:val="0"/>
      <w:divBdr>
        <w:top w:val="none" w:sz="0" w:space="0" w:color="auto"/>
        <w:left w:val="none" w:sz="0" w:space="0" w:color="auto"/>
        <w:bottom w:val="none" w:sz="0" w:space="0" w:color="auto"/>
        <w:right w:val="none" w:sz="0" w:space="0" w:color="auto"/>
      </w:divBdr>
      <w:divsChild>
        <w:div w:id="977950797">
          <w:marLeft w:val="0"/>
          <w:marRight w:val="0"/>
          <w:marTop w:val="0"/>
          <w:marBottom w:val="0"/>
          <w:divBdr>
            <w:top w:val="none" w:sz="0" w:space="0" w:color="auto"/>
            <w:left w:val="none" w:sz="0" w:space="0" w:color="auto"/>
            <w:bottom w:val="none" w:sz="0" w:space="0" w:color="auto"/>
            <w:right w:val="none" w:sz="0" w:space="0" w:color="auto"/>
          </w:divBdr>
        </w:div>
      </w:divsChild>
    </w:div>
    <w:div w:id="716318896">
      <w:bodyDiv w:val="1"/>
      <w:marLeft w:val="0"/>
      <w:marRight w:val="0"/>
      <w:marTop w:val="0"/>
      <w:marBottom w:val="0"/>
      <w:divBdr>
        <w:top w:val="none" w:sz="0" w:space="0" w:color="auto"/>
        <w:left w:val="none" w:sz="0" w:space="0" w:color="auto"/>
        <w:bottom w:val="none" w:sz="0" w:space="0" w:color="auto"/>
        <w:right w:val="none" w:sz="0" w:space="0" w:color="auto"/>
      </w:divBdr>
      <w:divsChild>
        <w:div w:id="2010912827">
          <w:marLeft w:val="0"/>
          <w:marRight w:val="0"/>
          <w:marTop w:val="0"/>
          <w:marBottom w:val="0"/>
          <w:divBdr>
            <w:top w:val="none" w:sz="0" w:space="0" w:color="auto"/>
            <w:left w:val="none" w:sz="0" w:space="0" w:color="auto"/>
            <w:bottom w:val="none" w:sz="0" w:space="0" w:color="auto"/>
            <w:right w:val="none" w:sz="0" w:space="0" w:color="auto"/>
          </w:divBdr>
        </w:div>
      </w:divsChild>
    </w:div>
    <w:div w:id="719790910">
      <w:bodyDiv w:val="1"/>
      <w:marLeft w:val="0"/>
      <w:marRight w:val="0"/>
      <w:marTop w:val="0"/>
      <w:marBottom w:val="0"/>
      <w:divBdr>
        <w:top w:val="none" w:sz="0" w:space="0" w:color="auto"/>
        <w:left w:val="none" w:sz="0" w:space="0" w:color="auto"/>
        <w:bottom w:val="none" w:sz="0" w:space="0" w:color="auto"/>
        <w:right w:val="none" w:sz="0" w:space="0" w:color="auto"/>
      </w:divBdr>
      <w:divsChild>
        <w:div w:id="1660426573">
          <w:marLeft w:val="0"/>
          <w:marRight w:val="0"/>
          <w:marTop w:val="0"/>
          <w:marBottom w:val="0"/>
          <w:divBdr>
            <w:top w:val="none" w:sz="0" w:space="0" w:color="auto"/>
            <w:left w:val="none" w:sz="0" w:space="0" w:color="auto"/>
            <w:bottom w:val="none" w:sz="0" w:space="0" w:color="auto"/>
            <w:right w:val="none" w:sz="0" w:space="0" w:color="auto"/>
          </w:divBdr>
        </w:div>
      </w:divsChild>
    </w:div>
    <w:div w:id="720130855">
      <w:bodyDiv w:val="1"/>
      <w:marLeft w:val="0"/>
      <w:marRight w:val="0"/>
      <w:marTop w:val="0"/>
      <w:marBottom w:val="0"/>
      <w:divBdr>
        <w:top w:val="none" w:sz="0" w:space="0" w:color="auto"/>
        <w:left w:val="none" w:sz="0" w:space="0" w:color="auto"/>
        <w:bottom w:val="none" w:sz="0" w:space="0" w:color="auto"/>
        <w:right w:val="none" w:sz="0" w:space="0" w:color="auto"/>
      </w:divBdr>
    </w:div>
    <w:div w:id="722561679">
      <w:bodyDiv w:val="1"/>
      <w:marLeft w:val="0"/>
      <w:marRight w:val="0"/>
      <w:marTop w:val="0"/>
      <w:marBottom w:val="0"/>
      <w:divBdr>
        <w:top w:val="none" w:sz="0" w:space="0" w:color="auto"/>
        <w:left w:val="none" w:sz="0" w:space="0" w:color="auto"/>
        <w:bottom w:val="none" w:sz="0" w:space="0" w:color="auto"/>
        <w:right w:val="none" w:sz="0" w:space="0" w:color="auto"/>
      </w:divBdr>
    </w:div>
    <w:div w:id="728381009">
      <w:bodyDiv w:val="1"/>
      <w:marLeft w:val="0"/>
      <w:marRight w:val="0"/>
      <w:marTop w:val="0"/>
      <w:marBottom w:val="0"/>
      <w:divBdr>
        <w:top w:val="none" w:sz="0" w:space="0" w:color="auto"/>
        <w:left w:val="none" w:sz="0" w:space="0" w:color="auto"/>
        <w:bottom w:val="none" w:sz="0" w:space="0" w:color="auto"/>
        <w:right w:val="none" w:sz="0" w:space="0" w:color="auto"/>
      </w:divBdr>
      <w:divsChild>
        <w:div w:id="1901403553">
          <w:marLeft w:val="0"/>
          <w:marRight w:val="0"/>
          <w:marTop w:val="0"/>
          <w:marBottom w:val="0"/>
          <w:divBdr>
            <w:top w:val="none" w:sz="0" w:space="0" w:color="auto"/>
            <w:left w:val="none" w:sz="0" w:space="0" w:color="auto"/>
            <w:bottom w:val="none" w:sz="0" w:space="0" w:color="auto"/>
            <w:right w:val="none" w:sz="0" w:space="0" w:color="auto"/>
          </w:divBdr>
        </w:div>
      </w:divsChild>
    </w:div>
    <w:div w:id="738207221">
      <w:bodyDiv w:val="1"/>
      <w:marLeft w:val="0"/>
      <w:marRight w:val="0"/>
      <w:marTop w:val="0"/>
      <w:marBottom w:val="0"/>
      <w:divBdr>
        <w:top w:val="none" w:sz="0" w:space="0" w:color="auto"/>
        <w:left w:val="none" w:sz="0" w:space="0" w:color="auto"/>
        <w:bottom w:val="none" w:sz="0" w:space="0" w:color="auto"/>
        <w:right w:val="none" w:sz="0" w:space="0" w:color="auto"/>
      </w:divBdr>
      <w:divsChild>
        <w:div w:id="1857621217">
          <w:marLeft w:val="0"/>
          <w:marRight w:val="0"/>
          <w:marTop w:val="0"/>
          <w:marBottom w:val="0"/>
          <w:divBdr>
            <w:top w:val="none" w:sz="0" w:space="0" w:color="auto"/>
            <w:left w:val="none" w:sz="0" w:space="0" w:color="auto"/>
            <w:bottom w:val="none" w:sz="0" w:space="0" w:color="auto"/>
            <w:right w:val="none" w:sz="0" w:space="0" w:color="auto"/>
          </w:divBdr>
        </w:div>
      </w:divsChild>
    </w:div>
    <w:div w:id="738794596">
      <w:bodyDiv w:val="1"/>
      <w:marLeft w:val="0"/>
      <w:marRight w:val="0"/>
      <w:marTop w:val="0"/>
      <w:marBottom w:val="0"/>
      <w:divBdr>
        <w:top w:val="none" w:sz="0" w:space="0" w:color="auto"/>
        <w:left w:val="none" w:sz="0" w:space="0" w:color="auto"/>
        <w:bottom w:val="none" w:sz="0" w:space="0" w:color="auto"/>
        <w:right w:val="none" w:sz="0" w:space="0" w:color="auto"/>
      </w:divBdr>
      <w:divsChild>
        <w:div w:id="257100562">
          <w:marLeft w:val="0"/>
          <w:marRight w:val="0"/>
          <w:marTop w:val="0"/>
          <w:marBottom w:val="0"/>
          <w:divBdr>
            <w:top w:val="none" w:sz="0" w:space="0" w:color="auto"/>
            <w:left w:val="none" w:sz="0" w:space="0" w:color="auto"/>
            <w:bottom w:val="none" w:sz="0" w:space="0" w:color="auto"/>
            <w:right w:val="none" w:sz="0" w:space="0" w:color="auto"/>
          </w:divBdr>
        </w:div>
      </w:divsChild>
    </w:div>
    <w:div w:id="739403062">
      <w:bodyDiv w:val="1"/>
      <w:marLeft w:val="0"/>
      <w:marRight w:val="0"/>
      <w:marTop w:val="0"/>
      <w:marBottom w:val="0"/>
      <w:divBdr>
        <w:top w:val="none" w:sz="0" w:space="0" w:color="auto"/>
        <w:left w:val="none" w:sz="0" w:space="0" w:color="auto"/>
        <w:bottom w:val="none" w:sz="0" w:space="0" w:color="auto"/>
        <w:right w:val="none" w:sz="0" w:space="0" w:color="auto"/>
      </w:divBdr>
      <w:divsChild>
        <w:div w:id="917401842">
          <w:marLeft w:val="547"/>
          <w:marRight w:val="0"/>
          <w:marTop w:val="0"/>
          <w:marBottom w:val="0"/>
          <w:divBdr>
            <w:top w:val="none" w:sz="0" w:space="0" w:color="auto"/>
            <w:left w:val="none" w:sz="0" w:space="0" w:color="auto"/>
            <w:bottom w:val="none" w:sz="0" w:space="0" w:color="auto"/>
            <w:right w:val="none" w:sz="0" w:space="0" w:color="auto"/>
          </w:divBdr>
        </w:div>
        <w:div w:id="429812071">
          <w:marLeft w:val="547"/>
          <w:marRight w:val="0"/>
          <w:marTop w:val="0"/>
          <w:marBottom w:val="0"/>
          <w:divBdr>
            <w:top w:val="none" w:sz="0" w:space="0" w:color="auto"/>
            <w:left w:val="none" w:sz="0" w:space="0" w:color="auto"/>
            <w:bottom w:val="none" w:sz="0" w:space="0" w:color="auto"/>
            <w:right w:val="none" w:sz="0" w:space="0" w:color="auto"/>
          </w:divBdr>
        </w:div>
      </w:divsChild>
    </w:div>
    <w:div w:id="743571870">
      <w:bodyDiv w:val="1"/>
      <w:marLeft w:val="0"/>
      <w:marRight w:val="0"/>
      <w:marTop w:val="0"/>
      <w:marBottom w:val="0"/>
      <w:divBdr>
        <w:top w:val="none" w:sz="0" w:space="0" w:color="auto"/>
        <w:left w:val="none" w:sz="0" w:space="0" w:color="auto"/>
        <w:bottom w:val="none" w:sz="0" w:space="0" w:color="auto"/>
        <w:right w:val="none" w:sz="0" w:space="0" w:color="auto"/>
      </w:divBdr>
      <w:divsChild>
        <w:div w:id="67969891">
          <w:marLeft w:val="0"/>
          <w:marRight w:val="0"/>
          <w:marTop w:val="0"/>
          <w:marBottom w:val="0"/>
          <w:divBdr>
            <w:top w:val="none" w:sz="0" w:space="0" w:color="auto"/>
            <w:left w:val="none" w:sz="0" w:space="0" w:color="auto"/>
            <w:bottom w:val="none" w:sz="0" w:space="0" w:color="auto"/>
            <w:right w:val="none" w:sz="0" w:space="0" w:color="auto"/>
          </w:divBdr>
          <w:divsChild>
            <w:div w:id="1072780441">
              <w:marLeft w:val="0"/>
              <w:marRight w:val="0"/>
              <w:marTop w:val="0"/>
              <w:marBottom w:val="0"/>
              <w:divBdr>
                <w:top w:val="none" w:sz="0" w:space="0" w:color="auto"/>
                <w:left w:val="none" w:sz="0" w:space="0" w:color="auto"/>
                <w:bottom w:val="none" w:sz="0" w:space="0" w:color="auto"/>
                <w:right w:val="none" w:sz="0" w:space="0" w:color="auto"/>
              </w:divBdr>
              <w:divsChild>
                <w:div w:id="2045788787">
                  <w:marLeft w:val="0"/>
                  <w:marRight w:val="0"/>
                  <w:marTop w:val="0"/>
                  <w:marBottom w:val="0"/>
                  <w:divBdr>
                    <w:top w:val="none" w:sz="0" w:space="0" w:color="auto"/>
                    <w:left w:val="none" w:sz="0" w:space="0" w:color="auto"/>
                    <w:bottom w:val="none" w:sz="0" w:space="0" w:color="auto"/>
                    <w:right w:val="none" w:sz="0" w:space="0" w:color="auto"/>
                  </w:divBdr>
                  <w:divsChild>
                    <w:div w:id="2181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18005">
      <w:bodyDiv w:val="1"/>
      <w:marLeft w:val="0"/>
      <w:marRight w:val="0"/>
      <w:marTop w:val="0"/>
      <w:marBottom w:val="0"/>
      <w:divBdr>
        <w:top w:val="none" w:sz="0" w:space="0" w:color="auto"/>
        <w:left w:val="none" w:sz="0" w:space="0" w:color="auto"/>
        <w:bottom w:val="none" w:sz="0" w:space="0" w:color="auto"/>
        <w:right w:val="none" w:sz="0" w:space="0" w:color="auto"/>
      </w:divBdr>
      <w:divsChild>
        <w:div w:id="1751199822">
          <w:marLeft w:val="547"/>
          <w:marRight w:val="0"/>
          <w:marTop w:val="0"/>
          <w:marBottom w:val="0"/>
          <w:divBdr>
            <w:top w:val="none" w:sz="0" w:space="0" w:color="auto"/>
            <w:left w:val="none" w:sz="0" w:space="0" w:color="auto"/>
            <w:bottom w:val="none" w:sz="0" w:space="0" w:color="auto"/>
            <w:right w:val="none" w:sz="0" w:space="0" w:color="auto"/>
          </w:divBdr>
        </w:div>
      </w:divsChild>
    </w:div>
    <w:div w:id="748966113">
      <w:bodyDiv w:val="1"/>
      <w:marLeft w:val="0"/>
      <w:marRight w:val="0"/>
      <w:marTop w:val="0"/>
      <w:marBottom w:val="0"/>
      <w:divBdr>
        <w:top w:val="none" w:sz="0" w:space="0" w:color="auto"/>
        <w:left w:val="none" w:sz="0" w:space="0" w:color="auto"/>
        <w:bottom w:val="none" w:sz="0" w:space="0" w:color="auto"/>
        <w:right w:val="none" w:sz="0" w:space="0" w:color="auto"/>
      </w:divBdr>
      <w:divsChild>
        <w:div w:id="1153595582">
          <w:marLeft w:val="0"/>
          <w:marRight w:val="0"/>
          <w:marTop w:val="0"/>
          <w:marBottom w:val="0"/>
          <w:divBdr>
            <w:top w:val="none" w:sz="0" w:space="0" w:color="auto"/>
            <w:left w:val="none" w:sz="0" w:space="0" w:color="auto"/>
            <w:bottom w:val="none" w:sz="0" w:space="0" w:color="auto"/>
            <w:right w:val="none" w:sz="0" w:space="0" w:color="auto"/>
          </w:divBdr>
          <w:divsChild>
            <w:div w:id="16939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3988">
      <w:bodyDiv w:val="1"/>
      <w:marLeft w:val="0"/>
      <w:marRight w:val="0"/>
      <w:marTop w:val="0"/>
      <w:marBottom w:val="0"/>
      <w:divBdr>
        <w:top w:val="none" w:sz="0" w:space="0" w:color="auto"/>
        <w:left w:val="none" w:sz="0" w:space="0" w:color="auto"/>
        <w:bottom w:val="none" w:sz="0" w:space="0" w:color="auto"/>
        <w:right w:val="none" w:sz="0" w:space="0" w:color="auto"/>
      </w:divBdr>
      <w:divsChild>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757139427">
      <w:bodyDiv w:val="1"/>
      <w:marLeft w:val="0"/>
      <w:marRight w:val="0"/>
      <w:marTop w:val="0"/>
      <w:marBottom w:val="0"/>
      <w:divBdr>
        <w:top w:val="none" w:sz="0" w:space="0" w:color="auto"/>
        <w:left w:val="none" w:sz="0" w:space="0" w:color="auto"/>
        <w:bottom w:val="none" w:sz="0" w:space="0" w:color="auto"/>
        <w:right w:val="none" w:sz="0" w:space="0" w:color="auto"/>
      </w:divBdr>
      <w:divsChild>
        <w:div w:id="1576815853">
          <w:marLeft w:val="0"/>
          <w:marRight w:val="0"/>
          <w:marTop w:val="0"/>
          <w:marBottom w:val="0"/>
          <w:divBdr>
            <w:top w:val="none" w:sz="0" w:space="0" w:color="auto"/>
            <w:left w:val="none" w:sz="0" w:space="0" w:color="auto"/>
            <w:bottom w:val="none" w:sz="0" w:space="0" w:color="auto"/>
            <w:right w:val="none" w:sz="0" w:space="0" w:color="auto"/>
          </w:divBdr>
        </w:div>
      </w:divsChild>
    </w:div>
    <w:div w:id="770398730">
      <w:bodyDiv w:val="1"/>
      <w:marLeft w:val="0"/>
      <w:marRight w:val="0"/>
      <w:marTop w:val="0"/>
      <w:marBottom w:val="0"/>
      <w:divBdr>
        <w:top w:val="none" w:sz="0" w:space="0" w:color="auto"/>
        <w:left w:val="none" w:sz="0" w:space="0" w:color="auto"/>
        <w:bottom w:val="none" w:sz="0" w:space="0" w:color="auto"/>
        <w:right w:val="none" w:sz="0" w:space="0" w:color="auto"/>
      </w:divBdr>
      <w:divsChild>
        <w:div w:id="1939674895">
          <w:marLeft w:val="0"/>
          <w:marRight w:val="0"/>
          <w:marTop w:val="720"/>
          <w:marBottom w:val="0"/>
          <w:divBdr>
            <w:top w:val="none" w:sz="0" w:space="0" w:color="auto"/>
            <w:left w:val="none" w:sz="0" w:space="0" w:color="auto"/>
            <w:bottom w:val="none" w:sz="0" w:space="0" w:color="auto"/>
            <w:right w:val="none" w:sz="0" w:space="0" w:color="auto"/>
          </w:divBdr>
          <w:divsChild>
            <w:div w:id="450904492">
              <w:marLeft w:val="-5929"/>
              <w:marRight w:val="0"/>
              <w:marTop w:val="0"/>
              <w:marBottom w:val="0"/>
              <w:divBdr>
                <w:top w:val="none" w:sz="0" w:space="0" w:color="auto"/>
                <w:left w:val="none" w:sz="0" w:space="0" w:color="auto"/>
                <w:bottom w:val="none" w:sz="0" w:space="0" w:color="auto"/>
                <w:right w:val="none" w:sz="0" w:space="0" w:color="auto"/>
              </w:divBdr>
              <w:divsChild>
                <w:div w:id="1361930778">
                  <w:marLeft w:val="0"/>
                  <w:marRight w:val="0"/>
                  <w:marTop w:val="0"/>
                  <w:marBottom w:val="0"/>
                  <w:divBdr>
                    <w:top w:val="none" w:sz="0" w:space="0" w:color="auto"/>
                    <w:left w:val="none" w:sz="0" w:space="0" w:color="auto"/>
                    <w:bottom w:val="none" w:sz="0" w:space="0" w:color="auto"/>
                    <w:right w:val="none" w:sz="0" w:space="0" w:color="auto"/>
                  </w:divBdr>
                  <w:divsChild>
                    <w:div w:id="147407528">
                      <w:marLeft w:val="0"/>
                      <w:marRight w:val="0"/>
                      <w:marTop w:val="0"/>
                      <w:marBottom w:val="0"/>
                      <w:divBdr>
                        <w:top w:val="none" w:sz="0" w:space="0" w:color="auto"/>
                        <w:left w:val="none" w:sz="0" w:space="0" w:color="auto"/>
                        <w:bottom w:val="none" w:sz="0" w:space="0" w:color="auto"/>
                        <w:right w:val="none" w:sz="0" w:space="0" w:color="auto"/>
                      </w:divBdr>
                      <w:divsChild>
                        <w:div w:id="1388072307">
                          <w:marLeft w:val="0"/>
                          <w:marRight w:val="0"/>
                          <w:marTop w:val="120"/>
                          <w:marBottom w:val="0"/>
                          <w:divBdr>
                            <w:top w:val="none" w:sz="0" w:space="0" w:color="auto"/>
                            <w:left w:val="none" w:sz="0" w:space="0" w:color="auto"/>
                            <w:bottom w:val="dashed" w:sz="6" w:space="12" w:color="DEDEDE"/>
                            <w:right w:val="none" w:sz="0" w:space="0" w:color="auto"/>
                          </w:divBdr>
                        </w:div>
                        <w:div w:id="13859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76891">
      <w:bodyDiv w:val="1"/>
      <w:marLeft w:val="0"/>
      <w:marRight w:val="0"/>
      <w:marTop w:val="0"/>
      <w:marBottom w:val="0"/>
      <w:divBdr>
        <w:top w:val="none" w:sz="0" w:space="0" w:color="auto"/>
        <w:left w:val="none" w:sz="0" w:space="0" w:color="auto"/>
        <w:bottom w:val="none" w:sz="0" w:space="0" w:color="auto"/>
        <w:right w:val="none" w:sz="0" w:space="0" w:color="auto"/>
      </w:divBdr>
      <w:divsChild>
        <w:div w:id="563301352">
          <w:marLeft w:val="0"/>
          <w:marRight w:val="0"/>
          <w:marTop w:val="0"/>
          <w:marBottom w:val="0"/>
          <w:divBdr>
            <w:top w:val="none" w:sz="0" w:space="0" w:color="auto"/>
            <w:left w:val="none" w:sz="0" w:space="0" w:color="auto"/>
            <w:bottom w:val="none" w:sz="0" w:space="0" w:color="auto"/>
            <w:right w:val="none" w:sz="0" w:space="0" w:color="auto"/>
          </w:divBdr>
          <w:divsChild>
            <w:div w:id="5451707">
              <w:marLeft w:val="0"/>
              <w:marRight w:val="0"/>
              <w:marTop w:val="0"/>
              <w:marBottom w:val="0"/>
              <w:divBdr>
                <w:top w:val="none" w:sz="0" w:space="0" w:color="auto"/>
                <w:left w:val="none" w:sz="0" w:space="0" w:color="auto"/>
                <w:bottom w:val="none" w:sz="0" w:space="0" w:color="auto"/>
                <w:right w:val="none" w:sz="0" w:space="0" w:color="auto"/>
              </w:divBdr>
              <w:divsChild>
                <w:div w:id="109709075">
                  <w:marLeft w:val="0"/>
                  <w:marRight w:val="0"/>
                  <w:marTop w:val="0"/>
                  <w:marBottom w:val="0"/>
                  <w:divBdr>
                    <w:top w:val="none" w:sz="0" w:space="0" w:color="auto"/>
                    <w:left w:val="none" w:sz="0" w:space="0" w:color="auto"/>
                    <w:bottom w:val="none" w:sz="0" w:space="0" w:color="auto"/>
                    <w:right w:val="none" w:sz="0" w:space="0" w:color="auto"/>
                  </w:divBdr>
                  <w:divsChild>
                    <w:div w:id="731467078">
                      <w:marLeft w:val="0"/>
                      <w:marRight w:val="0"/>
                      <w:marTop w:val="0"/>
                      <w:marBottom w:val="0"/>
                      <w:divBdr>
                        <w:top w:val="none" w:sz="0" w:space="0" w:color="auto"/>
                        <w:left w:val="none" w:sz="0" w:space="0" w:color="auto"/>
                        <w:bottom w:val="none" w:sz="0" w:space="0" w:color="auto"/>
                        <w:right w:val="none" w:sz="0" w:space="0" w:color="auto"/>
                      </w:divBdr>
                      <w:divsChild>
                        <w:div w:id="12598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112074">
      <w:bodyDiv w:val="1"/>
      <w:marLeft w:val="0"/>
      <w:marRight w:val="0"/>
      <w:marTop w:val="0"/>
      <w:marBottom w:val="0"/>
      <w:divBdr>
        <w:top w:val="none" w:sz="0" w:space="0" w:color="auto"/>
        <w:left w:val="none" w:sz="0" w:space="0" w:color="auto"/>
        <w:bottom w:val="none" w:sz="0" w:space="0" w:color="auto"/>
        <w:right w:val="none" w:sz="0" w:space="0" w:color="auto"/>
      </w:divBdr>
      <w:divsChild>
        <w:div w:id="1058434637">
          <w:marLeft w:val="0"/>
          <w:marRight w:val="0"/>
          <w:marTop w:val="0"/>
          <w:marBottom w:val="1516"/>
          <w:divBdr>
            <w:top w:val="none" w:sz="0" w:space="0" w:color="auto"/>
            <w:left w:val="none" w:sz="0" w:space="0" w:color="auto"/>
            <w:bottom w:val="none" w:sz="0" w:space="0" w:color="auto"/>
            <w:right w:val="none" w:sz="0" w:space="0" w:color="auto"/>
          </w:divBdr>
          <w:divsChild>
            <w:div w:id="614481139">
              <w:marLeft w:val="0"/>
              <w:marRight w:val="0"/>
              <w:marTop w:val="0"/>
              <w:marBottom w:val="0"/>
              <w:divBdr>
                <w:top w:val="none" w:sz="0" w:space="0" w:color="auto"/>
                <w:left w:val="none" w:sz="0" w:space="0" w:color="auto"/>
                <w:bottom w:val="none" w:sz="0" w:space="0" w:color="auto"/>
                <w:right w:val="none" w:sz="0" w:space="0" w:color="auto"/>
              </w:divBdr>
              <w:divsChild>
                <w:div w:id="1583640538">
                  <w:marLeft w:val="0"/>
                  <w:marRight w:val="0"/>
                  <w:marTop w:val="0"/>
                  <w:marBottom w:val="0"/>
                  <w:divBdr>
                    <w:top w:val="none" w:sz="0" w:space="0" w:color="auto"/>
                    <w:left w:val="none" w:sz="0" w:space="0" w:color="auto"/>
                    <w:bottom w:val="none" w:sz="0" w:space="0" w:color="auto"/>
                    <w:right w:val="none" w:sz="0" w:space="0" w:color="auto"/>
                  </w:divBdr>
                  <w:divsChild>
                    <w:div w:id="382604889">
                      <w:marLeft w:val="0"/>
                      <w:marRight w:val="0"/>
                      <w:marTop w:val="0"/>
                      <w:marBottom w:val="0"/>
                      <w:divBdr>
                        <w:top w:val="none" w:sz="0" w:space="0" w:color="auto"/>
                        <w:left w:val="none" w:sz="0" w:space="0" w:color="auto"/>
                        <w:bottom w:val="none" w:sz="0" w:space="0" w:color="auto"/>
                        <w:right w:val="none" w:sz="0" w:space="0" w:color="auto"/>
                      </w:divBdr>
                      <w:divsChild>
                        <w:div w:id="1553033194">
                          <w:marLeft w:val="0"/>
                          <w:marRight w:val="0"/>
                          <w:marTop w:val="0"/>
                          <w:marBottom w:val="0"/>
                          <w:divBdr>
                            <w:top w:val="none" w:sz="0" w:space="0" w:color="auto"/>
                            <w:left w:val="none" w:sz="0" w:space="0" w:color="auto"/>
                            <w:bottom w:val="none" w:sz="0" w:space="0" w:color="auto"/>
                            <w:right w:val="none" w:sz="0" w:space="0" w:color="auto"/>
                          </w:divBdr>
                          <w:divsChild>
                            <w:div w:id="1098213638">
                              <w:marLeft w:val="0"/>
                              <w:marRight w:val="0"/>
                              <w:marTop w:val="0"/>
                              <w:marBottom w:val="0"/>
                              <w:divBdr>
                                <w:top w:val="none" w:sz="0" w:space="0" w:color="auto"/>
                                <w:left w:val="none" w:sz="0" w:space="0" w:color="auto"/>
                                <w:bottom w:val="none" w:sz="0" w:space="0" w:color="auto"/>
                                <w:right w:val="none" w:sz="0" w:space="0" w:color="auto"/>
                              </w:divBdr>
                            </w:div>
                            <w:div w:id="10043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606724">
      <w:bodyDiv w:val="1"/>
      <w:marLeft w:val="0"/>
      <w:marRight w:val="0"/>
      <w:marTop w:val="0"/>
      <w:marBottom w:val="0"/>
      <w:divBdr>
        <w:top w:val="none" w:sz="0" w:space="0" w:color="auto"/>
        <w:left w:val="none" w:sz="0" w:space="0" w:color="auto"/>
        <w:bottom w:val="none" w:sz="0" w:space="0" w:color="auto"/>
        <w:right w:val="none" w:sz="0" w:space="0" w:color="auto"/>
      </w:divBdr>
      <w:divsChild>
        <w:div w:id="900214525">
          <w:marLeft w:val="0"/>
          <w:marRight w:val="0"/>
          <w:marTop w:val="0"/>
          <w:marBottom w:val="0"/>
          <w:divBdr>
            <w:top w:val="none" w:sz="0" w:space="0" w:color="auto"/>
            <w:left w:val="none" w:sz="0" w:space="0" w:color="auto"/>
            <w:bottom w:val="none" w:sz="0" w:space="0" w:color="auto"/>
            <w:right w:val="none" w:sz="0" w:space="0" w:color="auto"/>
          </w:divBdr>
        </w:div>
      </w:divsChild>
    </w:div>
    <w:div w:id="798841816">
      <w:bodyDiv w:val="1"/>
      <w:marLeft w:val="0"/>
      <w:marRight w:val="0"/>
      <w:marTop w:val="0"/>
      <w:marBottom w:val="0"/>
      <w:divBdr>
        <w:top w:val="none" w:sz="0" w:space="0" w:color="auto"/>
        <w:left w:val="none" w:sz="0" w:space="0" w:color="auto"/>
        <w:bottom w:val="none" w:sz="0" w:space="0" w:color="auto"/>
        <w:right w:val="none" w:sz="0" w:space="0" w:color="auto"/>
      </w:divBdr>
    </w:div>
    <w:div w:id="802313450">
      <w:bodyDiv w:val="1"/>
      <w:marLeft w:val="0"/>
      <w:marRight w:val="0"/>
      <w:marTop w:val="0"/>
      <w:marBottom w:val="0"/>
      <w:divBdr>
        <w:top w:val="none" w:sz="0" w:space="0" w:color="auto"/>
        <w:left w:val="none" w:sz="0" w:space="0" w:color="auto"/>
        <w:bottom w:val="none" w:sz="0" w:space="0" w:color="auto"/>
        <w:right w:val="none" w:sz="0" w:space="0" w:color="auto"/>
      </w:divBdr>
      <w:divsChild>
        <w:div w:id="1456220141">
          <w:marLeft w:val="0"/>
          <w:marRight w:val="0"/>
          <w:marTop w:val="0"/>
          <w:marBottom w:val="0"/>
          <w:divBdr>
            <w:top w:val="none" w:sz="0" w:space="0" w:color="auto"/>
            <w:left w:val="none" w:sz="0" w:space="0" w:color="auto"/>
            <w:bottom w:val="none" w:sz="0" w:space="0" w:color="auto"/>
            <w:right w:val="none" w:sz="0" w:space="0" w:color="auto"/>
          </w:divBdr>
          <w:divsChild>
            <w:div w:id="670988899">
              <w:marLeft w:val="0"/>
              <w:marRight w:val="0"/>
              <w:marTop w:val="0"/>
              <w:marBottom w:val="0"/>
              <w:divBdr>
                <w:top w:val="single" w:sz="2" w:space="10" w:color="D9DADC"/>
                <w:left w:val="single" w:sz="4" w:space="10" w:color="D9DADC"/>
                <w:bottom w:val="single" w:sz="4" w:space="10" w:color="D9DADC"/>
                <w:right w:val="single" w:sz="4" w:space="10" w:color="D9DADC"/>
              </w:divBdr>
              <w:divsChild>
                <w:div w:id="1764107694">
                  <w:marLeft w:val="0"/>
                  <w:marRight w:val="0"/>
                  <w:marTop w:val="0"/>
                  <w:marBottom w:val="0"/>
                  <w:divBdr>
                    <w:top w:val="none" w:sz="0" w:space="0" w:color="auto"/>
                    <w:left w:val="none" w:sz="0" w:space="0" w:color="auto"/>
                    <w:bottom w:val="none" w:sz="0" w:space="0" w:color="auto"/>
                    <w:right w:val="none" w:sz="0" w:space="0" w:color="auto"/>
                  </w:divBdr>
                  <w:divsChild>
                    <w:div w:id="23556270">
                      <w:marLeft w:val="0"/>
                      <w:marRight w:val="0"/>
                      <w:marTop w:val="0"/>
                      <w:marBottom w:val="0"/>
                      <w:divBdr>
                        <w:top w:val="none" w:sz="0" w:space="0" w:color="auto"/>
                        <w:left w:val="none" w:sz="0" w:space="0" w:color="auto"/>
                        <w:bottom w:val="none" w:sz="0" w:space="0" w:color="auto"/>
                        <w:right w:val="none" w:sz="0" w:space="0" w:color="auto"/>
                      </w:divBdr>
                      <w:divsChild>
                        <w:div w:id="406345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76615">
      <w:bodyDiv w:val="1"/>
      <w:marLeft w:val="0"/>
      <w:marRight w:val="0"/>
      <w:marTop w:val="0"/>
      <w:marBottom w:val="0"/>
      <w:divBdr>
        <w:top w:val="none" w:sz="0" w:space="0" w:color="auto"/>
        <w:left w:val="none" w:sz="0" w:space="0" w:color="auto"/>
        <w:bottom w:val="none" w:sz="0" w:space="0" w:color="auto"/>
        <w:right w:val="none" w:sz="0" w:space="0" w:color="auto"/>
      </w:divBdr>
      <w:divsChild>
        <w:div w:id="1347364314">
          <w:marLeft w:val="0"/>
          <w:marRight w:val="0"/>
          <w:marTop w:val="0"/>
          <w:marBottom w:val="0"/>
          <w:divBdr>
            <w:top w:val="none" w:sz="0" w:space="0" w:color="auto"/>
            <w:left w:val="none" w:sz="0" w:space="0" w:color="auto"/>
            <w:bottom w:val="none" w:sz="0" w:space="0" w:color="auto"/>
            <w:right w:val="none" w:sz="0" w:space="0" w:color="auto"/>
          </w:divBdr>
        </w:div>
      </w:divsChild>
    </w:div>
    <w:div w:id="835001592">
      <w:bodyDiv w:val="1"/>
      <w:marLeft w:val="0"/>
      <w:marRight w:val="0"/>
      <w:marTop w:val="0"/>
      <w:marBottom w:val="0"/>
      <w:divBdr>
        <w:top w:val="none" w:sz="0" w:space="0" w:color="auto"/>
        <w:left w:val="none" w:sz="0" w:space="0" w:color="auto"/>
        <w:bottom w:val="none" w:sz="0" w:space="0" w:color="auto"/>
        <w:right w:val="none" w:sz="0" w:space="0" w:color="auto"/>
      </w:divBdr>
      <w:divsChild>
        <w:div w:id="268120556">
          <w:marLeft w:val="547"/>
          <w:marRight w:val="0"/>
          <w:marTop w:val="0"/>
          <w:marBottom w:val="0"/>
          <w:divBdr>
            <w:top w:val="none" w:sz="0" w:space="0" w:color="auto"/>
            <w:left w:val="none" w:sz="0" w:space="0" w:color="auto"/>
            <w:bottom w:val="none" w:sz="0" w:space="0" w:color="auto"/>
            <w:right w:val="none" w:sz="0" w:space="0" w:color="auto"/>
          </w:divBdr>
        </w:div>
      </w:divsChild>
    </w:div>
    <w:div w:id="839738170">
      <w:bodyDiv w:val="1"/>
      <w:marLeft w:val="0"/>
      <w:marRight w:val="0"/>
      <w:marTop w:val="0"/>
      <w:marBottom w:val="0"/>
      <w:divBdr>
        <w:top w:val="none" w:sz="0" w:space="0" w:color="auto"/>
        <w:left w:val="none" w:sz="0" w:space="0" w:color="auto"/>
        <w:bottom w:val="none" w:sz="0" w:space="0" w:color="auto"/>
        <w:right w:val="none" w:sz="0" w:space="0" w:color="auto"/>
      </w:divBdr>
      <w:divsChild>
        <w:div w:id="173961722">
          <w:marLeft w:val="0"/>
          <w:marRight w:val="0"/>
          <w:marTop w:val="0"/>
          <w:marBottom w:val="0"/>
          <w:divBdr>
            <w:top w:val="none" w:sz="0" w:space="0" w:color="auto"/>
            <w:left w:val="none" w:sz="0" w:space="0" w:color="auto"/>
            <w:bottom w:val="none" w:sz="0" w:space="0" w:color="auto"/>
            <w:right w:val="none" w:sz="0" w:space="0" w:color="auto"/>
          </w:divBdr>
        </w:div>
      </w:divsChild>
    </w:div>
    <w:div w:id="842432172">
      <w:bodyDiv w:val="1"/>
      <w:marLeft w:val="0"/>
      <w:marRight w:val="0"/>
      <w:marTop w:val="0"/>
      <w:marBottom w:val="0"/>
      <w:divBdr>
        <w:top w:val="none" w:sz="0" w:space="0" w:color="auto"/>
        <w:left w:val="none" w:sz="0" w:space="0" w:color="auto"/>
        <w:bottom w:val="none" w:sz="0" w:space="0" w:color="auto"/>
        <w:right w:val="none" w:sz="0" w:space="0" w:color="auto"/>
      </w:divBdr>
      <w:divsChild>
        <w:div w:id="1914393537">
          <w:marLeft w:val="0"/>
          <w:marRight w:val="0"/>
          <w:marTop w:val="0"/>
          <w:marBottom w:val="0"/>
          <w:divBdr>
            <w:top w:val="none" w:sz="0" w:space="0" w:color="auto"/>
            <w:left w:val="none" w:sz="0" w:space="0" w:color="auto"/>
            <w:bottom w:val="none" w:sz="0" w:space="0" w:color="auto"/>
            <w:right w:val="none" w:sz="0" w:space="0" w:color="auto"/>
          </w:divBdr>
        </w:div>
      </w:divsChild>
    </w:div>
    <w:div w:id="857231819">
      <w:bodyDiv w:val="1"/>
      <w:marLeft w:val="0"/>
      <w:marRight w:val="0"/>
      <w:marTop w:val="0"/>
      <w:marBottom w:val="0"/>
      <w:divBdr>
        <w:top w:val="none" w:sz="0" w:space="0" w:color="auto"/>
        <w:left w:val="none" w:sz="0" w:space="0" w:color="auto"/>
        <w:bottom w:val="none" w:sz="0" w:space="0" w:color="auto"/>
        <w:right w:val="none" w:sz="0" w:space="0" w:color="auto"/>
      </w:divBdr>
      <w:divsChild>
        <w:div w:id="978457386">
          <w:marLeft w:val="0"/>
          <w:marRight w:val="0"/>
          <w:marTop w:val="0"/>
          <w:marBottom w:val="0"/>
          <w:divBdr>
            <w:top w:val="none" w:sz="0" w:space="0" w:color="auto"/>
            <w:left w:val="none" w:sz="0" w:space="0" w:color="auto"/>
            <w:bottom w:val="none" w:sz="0" w:space="0" w:color="auto"/>
            <w:right w:val="none" w:sz="0" w:space="0" w:color="auto"/>
          </w:divBdr>
        </w:div>
      </w:divsChild>
    </w:div>
    <w:div w:id="865755189">
      <w:bodyDiv w:val="1"/>
      <w:marLeft w:val="0"/>
      <w:marRight w:val="0"/>
      <w:marTop w:val="0"/>
      <w:marBottom w:val="0"/>
      <w:divBdr>
        <w:top w:val="none" w:sz="0" w:space="0" w:color="auto"/>
        <w:left w:val="none" w:sz="0" w:space="0" w:color="auto"/>
        <w:bottom w:val="none" w:sz="0" w:space="0" w:color="auto"/>
        <w:right w:val="none" w:sz="0" w:space="0" w:color="auto"/>
      </w:divBdr>
      <w:divsChild>
        <w:div w:id="1911647448">
          <w:marLeft w:val="0"/>
          <w:marRight w:val="0"/>
          <w:marTop w:val="0"/>
          <w:marBottom w:val="0"/>
          <w:divBdr>
            <w:top w:val="none" w:sz="0" w:space="0" w:color="auto"/>
            <w:left w:val="none" w:sz="0" w:space="0" w:color="auto"/>
            <w:bottom w:val="none" w:sz="0" w:space="0" w:color="auto"/>
            <w:right w:val="none" w:sz="0" w:space="0" w:color="auto"/>
          </w:divBdr>
        </w:div>
      </w:divsChild>
    </w:div>
    <w:div w:id="870802353">
      <w:bodyDiv w:val="1"/>
      <w:marLeft w:val="0"/>
      <w:marRight w:val="0"/>
      <w:marTop w:val="0"/>
      <w:marBottom w:val="0"/>
      <w:divBdr>
        <w:top w:val="none" w:sz="0" w:space="0" w:color="auto"/>
        <w:left w:val="none" w:sz="0" w:space="0" w:color="auto"/>
        <w:bottom w:val="none" w:sz="0" w:space="0" w:color="auto"/>
        <w:right w:val="none" w:sz="0" w:space="0" w:color="auto"/>
      </w:divBdr>
      <w:divsChild>
        <w:div w:id="1286472786">
          <w:marLeft w:val="0"/>
          <w:marRight w:val="0"/>
          <w:marTop w:val="0"/>
          <w:marBottom w:val="0"/>
          <w:divBdr>
            <w:top w:val="none" w:sz="0" w:space="0" w:color="auto"/>
            <w:left w:val="none" w:sz="0" w:space="0" w:color="auto"/>
            <w:bottom w:val="none" w:sz="0" w:space="0" w:color="auto"/>
            <w:right w:val="none" w:sz="0" w:space="0" w:color="auto"/>
          </w:divBdr>
        </w:div>
      </w:divsChild>
    </w:div>
    <w:div w:id="872577864">
      <w:bodyDiv w:val="1"/>
      <w:marLeft w:val="0"/>
      <w:marRight w:val="0"/>
      <w:marTop w:val="0"/>
      <w:marBottom w:val="0"/>
      <w:divBdr>
        <w:top w:val="none" w:sz="0" w:space="0" w:color="auto"/>
        <w:left w:val="none" w:sz="0" w:space="0" w:color="auto"/>
        <w:bottom w:val="none" w:sz="0" w:space="0" w:color="auto"/>
        <w:right w:val="none" w:sz="0" w:space="0" w:color="auto"/>
      </w:divBdr>
      <w:divsChild>
        <w:div w:id="660893889">
          <w:marLeft w:val="0"/>
          <w:marRight w:val="0"/>
          <w:marTop w:val="0"/>
          <w:marBottom w:val="0"/>
          <w:divBdr>
            <w:top w:val="none" w:sz="0" w:space="0" w:color="auto"/>
            <w:left w:val="none" w:sz="0" w:space="0" w:color="auto"/>
            <w:bottom w:val="none" w:sz="0" w:space="0" w:color="auto"/>
            <w:right w:val="none" w:sz="0" w:space="0" w:color="auto"/>
          </w:divBdr>
        </w:div>
      </w:divsChild>
    </w:div>
    <w:div w:id="872961667">
      <w:bodyDiv w:val="1"/>
      <w:marLeft w:val="0"/>
      <w:marRight w:val="0"/>
      <w:marTop w:val="0"/>
      <w:marBottom w:val="0"/>
      <w:divBdr>
        <w:top w:val="none" w:sz="0" w:space="0" w:color="auto"/>
        <w:left w:val="none" w:sz="0" w:space="0" w:color="auto"/>
        <w:bottom w:val="none" w:sz="0" w:space="0" w:color="auto"/>
        <w:right w:val="none" w:sz="0" w:space="0" w:color="auto"/>
      </w:divBdr>
      <w:divsChild>
        <w:div w:id="583608838">
          <w:marLeft w:val="0"/>
          <w:marRight w:val="0"/>
          <w:marTop w:val="0"/>
          <w:marBottom w:val="0"/>
          <w:divBdr>
            <w:top w:val="none" w:sz="0" w:space="0" w:color="auto"/>
            <w:left w:val="none" w:sz="0" w:space="0" w:color="auto"/>
            <w:bottom w:val="none" w:sz="0" w:space="0" w:color="auto"/>
            <w:right w:val="none" w:sz="0" w:space="0" w:color="auto"/>
          </w:divBdr>
          <w:divsChild>
            <w:div w:id="974676893">
              <w:marLeft w:val="0"/>
              <w:marRight w:val="0"/>
              <w:marTop w:val="0"/>
              <w:marBottom w:val="0"/>
              <w:divBdr>
                <w:top w:val="none" w:sz="0" w:space="0" w:color="auto"/>
                <w:left w:val="none" w:sz="0" w:space="0" w:color="auto"/>
                <w:bottom w:val="none" w:sz="0" w:space="0" w:color="auto"/>
                <w:right w:val="none" w:sz="0" w:space="0" w:color="auto"/>
              </w:divBdr>
              <w:divsChild>
                <w:div w:id="1241524879">
                  <w:marLeft w:val="0"/>
                  <w:marRight w:val="0"/>
                  <w:marTop w:val="0"/>
                  <w:marBottom w:val="0"/>
                  <w:divBdr>
                    <w:top w:val="none" w:sz="0" w:space="0" w:color="auto"/>
                    <w:left w:val="none" w:sz="0" w:space="0" w:color="auto"/>
                    <w:bottom w:val="none" w:sz="0" w:space="0" w:color="auto"/>
                    <w:right w:val="none" w:sz="0" w:space="0" w:color="auto"/>
                  </w:divBdr>
                  <w:divsChild>
                    <w:div w:id="79372552">
                      <w:marLeft w:val="0"/>
                      <w:marRight w:val="0"/>
                      <w:marTop w:val="0"/>
                      <w:marBottom w:val="0"/>
                      <w:divBdr>
                        <w:top w:val="none" w:sz="0" w:space="0" w:color="auto"/>
                        <w:left w:val="none" w:sz="0" w:space="0" w:color="auto"/>
                        <w:bottom w:val="none" w:sz="0" w:space="0" w:color="auto"/>
                        <w:right w:val="none" w:sz="0" w:space="0" w:color="auto"/>
                      </w:divBdr>
                      <w:divsChild>
                        <w:div w:id="755974914">
                          <w:marLeft w:val="0"/>
                          <w:marRight w:val="0"/>
                          <w:marTop w:val="0"/>
                          <w:marBottom w:val="273"/>
                          <w:divBdr>
                            <w:top w:val="none" w:sz="0" w:space="0" w:color="auto"/>
                            <w:left w:val="none" w:sz="0" w:space="0" w:color="auto"/>
                            <w:bottom w:val="none" w:sz="0" w:space="0" w:color="auto"/>
                            <w:right w:val="none" w:sz="0" w:space="0" w:color="auto"/>
                          </w:divBdr>
                          <w:divsChild>
                            <w:div w:id="2003000414">
                              <w:marLeft w:val="0"/>
                              <w:marRight w:val="0"/>
                              <w:marTop w:val="0"/>
                              <w:marBottom w:val="0"/>
                              <w:divBdr>
                                <w:top w:val="none" w:sz="0" w:space="0" w:color="auto"/>
                                <w:left w:val="none" w:sz="0" w:space="0" w:color="auto"/>
                                <w:bottom w:val="none" w:sz="0" w:space="0" w:color="auto"/>
                                <w:right w:val="none" w:sz="0" w:space="0" w:color="auto"/>
                              </w:divBdr>
                              <w:divsChild>
                                <w:div w:id="65610040">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6491568">
                          <w:marLeft w:val="0"/>
                          <w:marRight w:val="0"/>
                          <w:marTop w:val="0"/>
                          <w:marBottom w:val="0"/>
                          <w:divBdr>
                            <w:top w:val="none" w:sz="0" w:space="0" w:color="auto"/>
                            <w:left w:val="none" w:sz="0" w:space="0" w:color="auto"/>
                            <w:bottom w:val="none" w:sz="0" w:space="0" w:color="auto"/>
                            <w:right w:val="none" w:sz="0" w:space="0" w:color="auto"/>
                          </w:divBdr>
                          <w:divsChild>
                            <w:div w:id="1463569953">
                              <w:blockQuote w:val="1"/>
                              <w:marLeft w:val="0"/>
                              <w:marRight w:val="0"/>
                              <w:marTop w:val="0"/>
                              <w:marBottom w:val="0"/>
                              <w:divBdr>
                                <w:top w:val="single" w:sz="6" w:space="15" w:color="E47258"/>
                                <w:left w:val="single" w:sz="6" w:space="31" w:color="E47258"/>
                                <w:bottom w:val="single" w:sz="6" w:space="11" w:color="E47258"/>
                                <w:right w:val="single" w:sz="6" w:space="11" w:color="E47258"/>
                              </w:divBdr>
                            </w:div>
                            <w:div w:id="548687797">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sChild>
                        </w:div>
                      </w:divsChild>
                    </w:div>
                  </w:divsChild>
                </w:div>
              </w:divsChild>
            </w:div>
          </w:divsChild>
        </w:div>
      </w:divsChild>
    </w:div>
    <w:div w:id="877817523">
      <w:bodyDiv w:val="1"/>
      <w:marLeft w:val="0"/>
      <w:marRight w:val="0"/>
      <w:marTop w:val="0"/>
      <w:marBottom w:val="0"/>
      <w:divBdr>
        <w:top w:val="none" w:sz="0" w:space="0" w:color="auto"/>
        <w:left w:val="none" w:sz="0" w:space="0" w:color="auto"/>
        <w:bottom w:val="none" w:sz="0" w:space="0" w:color="auto"/>
        <w:right w:val="none" w:sz="0" w:space="0" w:color="auto"/>
      </w:divBdr>
      <w:divsChild>
        <w:div w:id="44182239">
          <w:marLeft w:val="0"/>
          <w:marRight w:val="0"/>
          <w:marTop w:val="0"/>
          <w:marBottom w:val="0"/>
          <w:divBdr>
            <w:top w:val="none" w:sz="0" w:space="0" w:color="auto"/>
            <w:left w:val="none" w:sz="0" w:space="0" w:color="auto"/>
            <w:bottom w:val="none" w:sz="0" w:space="0" w:color="auto"/>
            <w:right w:val="none" w:sz="0" w:space="0" w:color="auto"/>
          </w:divBdr>
          <w:divsChild>
            <w:div w:id="823737615">
              <w:marLeft w:val="0"/>
              <w:marRight w:val="0"/>
              <w:marTop w:val="0"/>
              <w:marBottom w:val="0"/>
              <w:divBdr>
                <w:top w:val="none" w:sz="0" w:space="0" w:color="auto"/>
                <w:left w:val="none" w:sz="0" w:space="0" w:color="auto"/>
                <w:bottom w:val="none" w:sz="0" w:space="0" w:color="auto"/>
                <w:right w:val="none" w:sz="0" w:space="0" w:color="auto"/>
              </w:divBdr>
              <w:divsChild>
                <w:div w:id="1505319170">
                  <w:marLeft w:val="0"/>
                  <w:marRight w:val="0"/>
                  <w:marTop w:val="0"/>
                  <w:marBottom w:val="0"/>
                  <w:divBdr>
                    <w:top w:val="none" w:sz="0" w:space="0" w:color="auto"/>
                    <w:left w:val="none" w:sz="0" w:space="0" w:color="auto"/>
                    <w:bottom w:val="none" w:sz="0" w:space="0" w:color="auto"/>
                    <w:right w:val="none" w:sz="0" w:space="0" w:color="auto"/>
                  </w:divBdr>
                  <w:divsChild>
                    <w:div w:id="847670562">
                      <w:marLeft w:val="187"/>
                      <w:marRight w:val="0"/>
                      <w:marTop w:val="0"/>
                      <w:marBottom w:val="0"/>
                      <w:divBdr>
                        <w:top w:val="none" w:sz="0" w:space="0" w:color="auto"/>
                        <w:left w:val="none" w:sz="0" w:space="0" w:color="auto"/>
                        <w:bottom w:val="none" w:sz="0" w:space="0" w:color="auto"/>
                        <w:right w:val="none" w:sz="0" w:space="0" w:color="auto"/>
                      </w:divBdr>
                      <w:divsChild>
                        <w:div w:id="1365521289">
                          <w:marLeft w:val="0"/>
                          <w:marRight w:val="0"/>
                          <w:marTop w:val="0"/>
                          <w:marBottom w:val="187"/>
                          <w:divBdr>
                            <w:top w:val="none" w:sz="0" w:space="0" w:color="auto"/>
                            <w:left w:val="none" w:sz="0" w:space="0" w:color="auto"/>
                            <w:bottom w:val="none" w:sz="0" w:space="0" w:color="auto"/>
                            <w:right w:val="none" w:sz="0" w:space="0" w:color="auto"/>
                          </w:divBdr>
                          <w:divsChild>
                            <w:div w:id="1732072986">
                              <w:marLeft w:val="0"/>
                              <w:marRight w:val="0"/>
                              <w:marTop w:val="0"/>
                              <w:marBottom w:val="0"/>
                              <w:divBdr>
                                <w:top w:val="none" w:sz="0" w:space="0" w:color="auto"/>
                                <w:left w:val="none" w:sz="0" w:space="0" w:color="auto"/>
                                <w:bottom w:val="none" w:sz="0" w:space="0" w:color="auto"/>
                                <w:right w:val="none" w:sz="0" w:space="0" w:color="auto"/>
                              </w:divBdr>
                              <w:divsChild>
                                <w:div w:id="1648630548">
                                  <w:marLeft w:val="0"/>
                                  <w:marRight w:val="0"/>
                                  <w:marTop w:val="0"/>
                                  <w:marBottom w:val="0"/>
                                  <w:divBdr>
                                    <w:top w:val="none" w:sz="0" w:space="0" w:color="auto"/>
                                    <w:left w:val="none" w:sz="0" w:space="0" w:color="auto"/>
                                    <w:bottom w:val="none" w:sz="0" w:space="0" w:color="auto"/>
                                    <w:right w:val="none" w:sz="0" w:space="0" w:color="auto"/>
                                  </w:divBdr>
                                  <w:divsChild>
                                    <w:div w:id="195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732375">
      <w:bodyDiv w:val="1"/>
      <w:marLeft w:val="0"/>
      <w:marRight w:val="0"/>
      <w:marTop w:val="0"/>
      <w:marBottom w:val="0"/>
      <w:divBdr>
        <w:top w:val="none" w:sz="0" w:space="0" w:color="auto"/>
        <w:left w:val="none" w:sz="0" w:space="0" w:color="auto"/>
        <w:bottom w:val="none" w:sz="0" w:space="0" w:color="auto"/>
        <w:right w:val="none" w:sz="0" w:space="0" w:color="auto"/>
      </w:divBdr>
      <w:divsChild>
        <w:div w:id="589971201">
          <w:marLeft w:val="0"/>
          <w:marRight w:val="0"/>
          <w:marTop w:val="0"/>
          <w:marBottom w:val="0"/>
          <w:divBdr>
            <w:top w:val="none" w:sz="0" w:space="0" w:color="auto"/>
            <w:left w:val="none" w:sz="0" w:space="0" w:color="auto"/>
            <w:bottom w:val="none" w:sz="0" w:space="0" w:color="auto"/>
            <w:right w:val="none" w:sz="0" w:space="0" w:color="auto"/>
          </w:divBdr>
        </w:div>
      </w:divsChild>
    </w:div>
    <w:div w:id="901208750">
      <w:bodyDiv w:val="1"/>
      <w:marLeft w:val="0"/>
      <w:marRight w:val="0"/>
      <w:marTop w:val="0"/>
      <w:marBottom w:val="0"/>
      <w:divBdr>
        <w:top w:val="none" w:sz="0" w:space="0" w:color="auto"/>
        <w:left w:val="none" w:sz="0" w:space="0" w:color="auto"/>
        <w:bottom w:val="none" w:sz="0" w:space="0" w:color="auto"/>
        <w:right w:val="none" w:sz="0" w:space="0" w:color="auto"/>
      </w:divBdr>
      <w:divsChild>
        <w:div w:id="1139229562">
          <w:marLeft w:val="0"/>
          <w:marRight w:val="0"/>
          <w:marTop w:val="0"/>
          <w:marBottom w:val="0"/>
          <w:divBdr>
            <w:top w:val="none" w:sz="0" w:space="0" w:color="auto"/>
            <w:left w:val="none" w:sz="0" w:space="0" w:color="auto"/>
            <w:bottom w:val="none" w:sz="0" w:space="0" w:color="auto"/>
            <w:right w:val="none" w:sz="0" w:space="0" w:color="auto"/>
          </w:divBdr>
        </w:div>
      </w:divsChild>
    </w:div>
    <w:div w:id="920333803">
      <w:bodyDiv w:val="1"/>
      <w:marLeft w:val="0"/>
      <w:marRight w:val="0"/>
      <w:marTop w:val="0"/>
      <w:marBottom w:val="0"/>
      <w:divBdr>
        <w:top w:val="none" w:sz="0" w:space="0" w:color="auto"/>
        <w:left w:val="none" w:sz="0" w:space="0" w:color="auto"/>
        <w:bottom w:val="none" w:sz="0" w:space="0" w:color="auto"/>
        <w:right w:val="none" w:sz="0" w:space="0" w:color="auto"/>
      </w:divBdr>
      <w:divsChild>
        <w:div w:id="1992904888">
          <w:marLeft w:val="0"/>
          <w:marRight w:val="0"/>
          <w:marTop w:val="0"/>
          <w:marBottom w:val="0"/>
          <w:divBdr>
            <w:top w:val="none" w:sz="0" w:space="0" w:color="auto"/>
            <w:left w:val="none" w:sz="0" w:space="0" w:color="auto"/>
            <w:bottom w:val="none" w:sz="0" w:space="0" w:color="auto"/>
            <w:right w:val="none" w:sz="0" w:space="0" w:color="auto"/>
          </w:divBdr>
          <w:divsChild>
            <w:div w:id="1923835874">
              <w:marLeft w:val="0"/>
              <w:marRight w:val="0"/>
              <w:marTop w:val="0"/>
              <w:marBottom w:val="0"/>
              <w:divBdr>
                <w:top w:val="none" w:sz="0" w:space="0" w:color="auto"/>
                <w:left w:val="none" w:sz="0" w:space="0" w:color="auto"/>
                <w:bottom w:val="none" w:sz="0" w:space="0" w:color="auto"/>
                <w:right w:val="none" w:sz="0" w:space="0" w:color="auto"/>
              </w:divBdr>
              <w:divsChild>
                <w:div w:id="547450107">
                  <w:marLeft w:val="0"/>
                  <w:marRight w:val="0"/>
                  <w:marTop w:val="0"/>
                  <w:marBottom w:val="0"/>
                  <w:divBdr>
                    <w:top w:val="none" w:sz="0" w:space="0" w:color="auto"/>
                    <w:left w:val="none" w:sz="0" w:space="0" w:color="auto"/>
                    <w:bottom w:val="none" w:sz="0" w:space="0" w:color="auto"/>
                    <w:right w:val="none" w:sz="0" w:space="0" w:color="auto"/>
                  </w:divBdr>
                  <w:divsChild>
                    <w:div w:id="1413236078">
                      <w:marLeft w:val="-4200"/>
                      <w:marRight w:val="0"/>
                      <w:marTop w:val="0"/>
                      <w:marBottom w:val="0"/>
                      <w:divBdr>
                        <w:top w:val="none" w:sz="0" w:space="0" w:color="auto"/>
                        <w:left w:val="none" w:sz="0" w:space="0" w:color="auto"/>
                        <w:bottom w:val="none" w:sz="0" w:space="0" w:color="auto"/>
                        <w:right w:val="none" w:sz="0" w:space="0" w:color="auto"/>
                      </w:divBdr>
                      <w:divsChild>
                        <w:div w:id="671225593">
                          <w:marLeft w:val="0"/>
                          <w:marRight w:val="0"/>
                          <w:marTop w:val="0"/>
                          <w:marBottom w:val="0"/>
                          <w:divBdr>
                            <w:top w:val="none" w:sz="0" w:space="0" w:color="auto"/>
                            <w:left w:val="none" w:sz="0" w:space="0" w:color="auto"/>
                            <w:bottom w:val="none" w:sz="0" w:space="0" w:color="auto"/>
                            <w:right w:val="none" w:sz="0" w:space="0" w:color="auto"/>
                          </w:divBdr>
                          <w:divsChild>
                            <w:div w:id="2125420898">
                              <w:marLeft w:val="0"/>
                              <w:marRight w:val="0"/>
                              <w:marTop w:val="0"/>
                              <w:marBottom w:val="0"/>
                              <w:divBdr>
                                <w:top w:val="none" w:sz="0" w:space="0" w:color="auto"/>
                                <w:left w:val="none" w:sz="0" w:space="0" w:color="auto"/>
                                <w:bottom w:val="none" w:sz="0" w:space="0" w:color="auto"/>
                                <w:right w:val="none" w:sz="0" w:space="0" w:color="auto"/>
                              </w:divBdr>
                              <w:divsChild>
                                <w:div w:id="6203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571638">
      <w:bodyDiv w:val="1"/>
      <w:marLeft w:val="0"/>
      <w:marRight w:val="0"/>
      <w:marTop w:val="0"/>
      <w:marBottom w:val="0"/>
      <w:divBdr>
        <w:top w:val="none" w:sz="0" w:space="0" w:color="auto"/>
        <w:left w:val="none" w:sz="0" w:space="0" w:color="auto"/>
        <w:bottom w:val="none" w:sz="0" w:space="0" w:color="auto"/>
        <w:right w:val="none" w:sz="0" w:space="0" w:color="auto"/>
      </w:divBdr>
      <w:divsChild>
        <w:div w:id="1879779082">
          <w:marLeft w:val="0"/>
          <w:marRight w:val="0"/>
          <w:marTop w:val="0"/>
          <w:marBottom w:val="0"/>
          <w:divBdr>
            <w:top w:val="none" w:sz="0" w:space="0" w:color="auto"/>
            <w:left w:val="none" w:sz="0" w:space="0" w:color="auto"/>
            <w:bottom w:val="none" w:sz="0" w:space="0" w:color="auto"/>
            <w:right w:val="none" w:sz="0" w:space="0" w:color="auto"/>
          </w:divBdr>
          <w:divsChild>
            <w:div w:id="1393312879">
              <w:marLeft w:val="0"/>
              <w:marRight w:val="0"/>
              <w:marTop w:val="0"/>
              <w:marBottom w:val="0"/>
              <w:divBdr>
                <w:top w:val="none" w:sz="0" w:space="0" w:color="auto"/>
                <w:left w:val="none" w:sz="0" w:space="0" w:color="auto"/>
                <w:bottom w:val="none" w:sz="0" w:space="0" w:color="auto"/>
                <w:right w:val="none" w:sz="0" w:space="0" w:color="auto"/>
              </w:divBdr>
              <w:divsChild>
                <w:div w:id="1716347122">
                  <w:marLeft w:val="0"/>
                  <w:marRight w:val="0"/>
                  <w:marTop w:val="0"/>
                  <w:marBottom w:val="0"/>
                  <w:divBdr>
                    <w:top w:val="none" w:sz="0" w:space="0" w:color="auto"/>
                    <w:left w:val="none" w:sz="0" w:space="0" w:color="auto"/>
                    <w:bottom w:val="none" w:sz="0" w:space="0" w:color="auto"/>
                    <w:right w:val="none" w:sz="0" w:space="0" w:color="auto"/>
                  </w:divBdr>
                  <w:divsChild>
                    <w:div w:id="1440905984">
                      <w:marLeft w:val="0"/>
                      <w:marRight w:val="0"/>
                      <w:marTop w:val="0"/>
                      <w:marBottom w:val="0"/>
                      <w:divBdr>
                        <w:top w:val="none" w:sz="0" w:space="0" w:color="auto"/>
                        <w:left w:val="none" w:sz="0" w:space="0" w:color="auto"/>
                        <w:bottom w:val="none" w:sz="0" w:space="0" w:color="auto"/>
                        <w:right w:val="none" w:sz="0" w:space="0" w:color="auto"/>
                      </w:divBdr>
                      <w:divsChild>
                        <w:div w:id="728655907">
                          <w:marLeft w:val="0"/>
                          <w:marRight w:val="0"/>
                          <w:marTop w:val="0"/>
                          <w:marBottom w:val="247"/>
                          <w:divBdr>
                            <w:top w:val="none" w:sz="0" w:space="0" w:color="auto"/>
                            <w:left w:val="none" w:sz="0" w:space="0" w:color="auto"/>
                            <w:bottom w:val="none" w:sz="0" w:space="0" w:color="auto"/>
                            <w:right w:val="none" w:sz="0" w:space="0" w:color="auto"/>
                          </w:divBdr>
                          <w:divsChild>
                            <w:div w:id="456721152">
                              <w:marLeft w:val="0"/>
                              <w:marRight w:val="0"/>
                              <w:marTop w:val="0"/>
                              <w:marBottom w:val="0"/>
                              <w:divBdr>
                                <w:top w:val="none" w:sz="0" w:space="0" w:color="auto"/>
                                <w:left w:val="none" w:sz="0" w:space="0" w:color="auto"/>
                                <w:bottom w:val="none" w:sz="0" w:space="0" w:color="auto"/>
                                <w:right w:val="none" w:sz="0" w:space="0" w:color="auto"/>
                              </w:divBdr>
                              <w:divsChild>
                                <w:div w:id="205021552">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8365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79761">
      <w:bodyDiv w:val="1"/>
      <w:marLeft w:val="0"/>
      <w:marRight w:val="0"/>
      <w:marTop w:val="0"/>
      <w:marBottom w:val="0"/>
      <w:divBdr>
        <w:top w:val="none" w:sz="0" w:space="0" w:color="auto"/>
        <w:left w:val="none" w:sz="0" w:space="0" w:color="auto"/>
        <w:bottom w:val="none" w:sz="0" w:space="0" w:color="auto"/>
        <w:right w:val="none" w:sz="0" w:space="0" w:color="auto"/>
      </w:divBdr>
      <w:divsChild>
        <w:div w:id="847868560">
          <w:marLeft w:val="0"/>
          <w:marRight w:val="0"/>
          <w:marTop w:val="0"/>
          <w:marBottom w:val="0"/>
          <w:divBdr>
            <w:top w:val="none" w:sz="0" w:space="0" w:color="auto"/>
            <w:left w:val="none" w:sz="0" w:space="0" w:color="auto"/>
            <w:bottom w:val="none" w:sz="0" w:space="0" w:color="auto"/>
            <w:right w:val="none" w:sz="0" w:space="0" w:color="auto"/>
          </w:divBdr>
        </w:div>
      </w:divsChild>
    </w:div>
    <w:div w:id="945581834">
      <w:bodyDiv w:val="1"/>
      <w:marLeft w:val="0"/>
      <w:marRight w:val="0"/>
      <w:marTop w:val="0"/>
      <w:marBottom w:val="0"/>
      <w:divBdr>
        <w:top w:val="none" w:sz="0" w:space="0" w:color="auto"/>
        <w:left w:val="none" w:sz="0" w:space="0" w:color="auto"/>
        <w:bottom w:val="none" w:sz="0" w:space="0" w:color="auto"/>
        <w:right w:val="none" w:sz="0" w:space="0" w:color="auto"/>
      </w:divBdr>
      <w:divsChild>
        <w:div w:id="1282804645">
          <w:marLeft w:val="0"/>
          <w:marRight w:val="0"/>
          <w:marTop w:val="0"/>
          <w:marBottom w:val="0"/>
          <w:divBdr>
            <w:top w:val="none" w:sz="0" w:space="0" w:color="auto"/>
            <w:left w:val="none" w:sz="0" w:space="0" w:color="auto"/>
            <w:bottom w:val="none" w:sz="0" w:space="0" w:color="auto"/>
            <w:right w:val="none" w:sz="0" w:space="0" w:color="auto"/>
          </w:divBdr>
        </w:div>
      </w:divsChild>
    </w:div>
    <w:div w:id="950668483">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1">
          <w:marLeft w:val="0"/>
          <w:marRight w:val="0"/>
          <w:marTop w:val="0"/>
          <w:marBottom w:val="0"/>
          <w:divBdr>
            <w:top w:val="none" w:sz="0" w:space="0" w:color="auto"/>
            <w:left w:val="none" w:sz="0" w:space="0" w:color="auto"/>
            <w:bottom w:val="none" w:sz="0" w:space="0" w:color="auto"/>
            <w:right w:val="none" w:sz="0" w:space="0" w:color="auto"/>
          </w:divBdr>
        </w:div>
      </w:divsChild>
    </w:div>
    <w:div w:id="951476839">
      <w:bodyDiv w:val="1"/>
      <w:marLeft w:val="0"/>
      <w:marRight w:val="0"/>
      <w:marTop w:val="0"/>
      <w:marBottom w:val="0"/>
      <w:divBdr>
        <w:top w:val="none" w:sz="0" w:space="0" w:color="auto"/>
        <w:left w:val="none" w:sz="0" w:space="0" w:color="auto"/>
        <w:bottom w:val="none" w:sz="0" w:space="0" w:color="auto"/>
        <w:right w:val="none" w:sz="0" w:space="0" w:color="auto"/>
      </w:divBdr>
      <w:divsChild>
        <w:div w:id="841548007">
          <w:marLeft w:val="0"/>
          <w:marRight w:val="0"/>
          <w:marTop w:val="0"/>
          <w:marBottom w:val="0"/>
          <w:divBdr>
            <w:top w:val="none" w:sz="0" w:space="0" w:color="auto"/>
            <w:left w:val="none" w:sz="0" w:space="0" w:color="auto"/>
            <w:bottom w:val="none" w:sz="0" w:space="0" w:color="auto"/>
            <w:right w:val="none" w:sz="0" w:space="0" w:color="auto"/>
          </w:divBdr>
        </w:div>
      </w:divsChild>
    </w:div>
    <w:div w:id="958684465">
      <w:bodyDiv w:val="1"/>
      <w:marLeft w:val="0"/>
      <w:marRight w:val="0"/>
      <w:marTop w:val="0"/>
      <w:marBottom w:val="0"/>
      <w:divBdr>
        <w:top w:val="none" w:sz="0" w:space="0" w:color="auto"/>
        <w:left w:val="none" w:sz="0" w:space="0" w:color="auto"/>
        <w:bottom w:val="none" w:sz="0" w:space="0" w:color="auto"/>
        <w:right w:val="none" w:sz="0" w:space="0" w:color="auto"/>
      </w:divBdr>
      <w:divsChild>
        <w:div w:id="1395162496">
          <w:marLeft w:val="0"/>
          <w:marRight w:val="0"/>
          <w:marTop w:val="0"/>
          <w:marBottom w:val="0"/>
          <w:divBdr>
            <w:top w:val="none" w:sz="0" w:space="0" w:color="auto"/>
            <w:left w:val="none" w:sz="0" w:space="0" w:color="auto"/>
            <w:bottom w:val="none" w:sz="0" w:space="0" w:color="auto"/>
            <w:right w:val="none" w:sz="0" w:space="0" w:color="auto"/>
          </w:divBdr>
        </w:div>
      </w:divsChild>
    </w:div>
    <w:div w:id="958954108">
      <w:bodyDiv w:val="1"/>
      <w:marLeft w:val="0"/>
      <w:marRight w:val="0"/>
      <w:marTop w:val="0"/>
      <w:marBottom w:val="0"/>
      <w:divBdr>
        <w:top w:val="none" w:sz="0" w:space="0" w:color="auto"/>
        <w:left w:val="none" w:sz="0" w:space="0" w:color="auto"/>
        <w:bottom w:val="none" w:sz="0" w:space="0" w:color="auto"/>
        <w:right w:val="none" w:sz="0" w:space="0" w:color="auto"/>
      </w:divBdr>
      <w:divsChild>
        <w:div w:id="1468353933">
          <w:marLeft w:val="0"/>
          <w:marRight w:val="0"/>
          <w:marTop w:val="0"/>
          <w:marBottom w:val="0"/>
          <w:divBdr>
            <w:top w:val="none" w:sz="0" w:space="0" w:color="auto"/>
            <w:left w:val="none" w:sz="0" w:space="0" w:color="auto"/>
            <w:bottom w:val="none" w:sz="0" w:space="0" w:color="auto"/>
            <w:right w:val="none" w:sz="0" w:space="0" w:color="auto"/>
          </w:divBdr>
        </w:div>
      </w:divsChild>
    </w:div>
    <w:div w:id="959914733">
      <w:bodyDiv w:val="1"/>
      <w:marLeft w:val="0"/>
      <w:marRight w:val="0"/>
      <w:marTop w:val="0"/>
      <w:marBottom w:val="0"/>
      <w:divBdr>
        <w:top w:val="none" w:sz="0" w:space="0" w:color="auto"/>
        <w:left w:val="none" w:sz="0" w:space="0" w:color="auto"/>
        <w:bottom w:val="none" w:sz="0" w:space="0" w:color="auto"/>
        <w:right w:val="none" w:sz="0" w:space="0" w:color="auto"/>
      </w:divBdr>
    </w:div>
    <w:div w:id="964232132">
      <w:bodyDiv w:val="1"/>
      <w:marLeft w:val="0"/>
      <w:marRight w:val="0"/>
      <w:marTop w:val="0"/>
      <w:marBottom w:val="0"/>
      <w:divBdr>
        <w:top w:val="none" w:sz="0" w:space="0" w:color="auto"/>
        <w:left w:val="none" w:sz="0" w:space="0" w:color="auto"/>
        <w:bottom w:val="none" w:sz="0" w:space="0" w:color="auto"/>
        <w:right w:val="none" w:sz="0" w:space="0" w:color="auto"/>
      </w:divBdr>
      <w:divsChild>
        <w:div w:id="2037075294">
          <w:marLeft w:val="0"/>
          <w:marRight w:val="0"/>
          <w:marTop w:val="0"/>
          <w:marBottom w:val="0"/>
          <w:divBdr>
            <w:top w:val="none" w:sz="0" w:space="0" w:color="auto"/>
            <w:left w:val="none" w:sz="0" w:space="0" w:color="auto"/>
            <w:bottom w:val="none" w:sz="0" w:space="0" w:color="auto"/>
            <w:right w:val="none" w:sz="0" w:space="0" w:color="auto"/>
          </w:divBdr>
        </w:div>
      </w:divsChild>
    </w:div>
    <w:div w:id="974872627">
      <w:bodyDiv w:val="1"/>
      <w:marLeft w:val="0"/>
      <w:marRight w:val="0"/>
      <w:marTop w:val="0"/>
      <w:marBottom w:val="0"/>
      <w:divBdr>
        <w:top w:val="none" w:sz="0" w:space="0" w:color="auto"/>
        <w:left w:val="none" w:sz="0" w:space="0" w:color="auto"/>
        <w:bottom w:val="none" w:sz="0" w:space="0" w:color="auto"/>
        <w:right w:val="none" w:sz="0" w:space="0" w:color="auto"/>
      </w:divBdr>
      <w:divsChild>
        <w:div w:id="184368230">
          <w:marLeft w:val="0"/>
          <w:marRight w:val="0"/>
          <w:marTop w:val="0"/>
          <w:marBottom w:val="0"/>
          <w:divBdr>
            <w:top w:val="none" w:sz="0" w:space="0" w:color="auto"/>
            <w:left w:val="none" w:sz="0" w:space="0" w:color="auto"/>
            <w:bottom w:val="none" w:sz="0" w:space="0" w:color="auto"/>
            <w:right w:val="none" w:sz="0" w:space="0" w:color="auto"/>
          </w:divBdr>
        </w:div>
      </w:divsChild>
    </w:div>
    <w:div w:id="977682378">
      <w:bodyDiv w:val="1"/>
      <w:marLeft w:val="0"/>
      <w:marRight w:val="0"/>
      <w:marTop w:val="0"/>
      <w:marBottom w:val="0"/>
      <w:divBdr>
        <w:top w:val="none" w:sz="0" w:space="0" w:color="auto"/>
        <w:left w:val="none" w:sz="0" w:space="0" w:color="auto"/>
        <w:bottom w:val="none" w:sz="0" w:space="0" w:color="auto"/>
        <w:right w:val="none" w:sz="0" w:space="0" w:color="auto"/>
      </w:divBdr>
    </w:div>
    <w:div w:id="981542647">
      <w:bodyDiv w:val="1"/>
      <w:marLeft w:val="0"/>
      <w:marRight w:val="0"/>
      <w:marTop w:val="0"/>
      <w:marBottom w:val="0"/>
      <w:divBdr>
        <w:top w:val="none" w:sz="0" w:space="0" w:color="auto"/>
        <w:left w:val="none" w:sz="0" w:space="0" w:color="auto"/>
        <w:bottom w:val="none" w:sz="0" w:space="0" w:color="auto"/>
        <w:right w:val="none" w:sz="0" w:space="0" w:color="auto"/>
      </w:divBdr>
    </w:div>
    <w:div w:id="1004044012">
      <w:bodyDiv w:val="1"/>
      <w:marLeft w:val="0"/>
      <w:marRight w:val="0"/>
      <w:marTop w:val="0"/>
      <w:marBottom w:val="0"/>
      <w:divBdr>
        <w:top w:val="none" w:sz="0" w:space="0" w:color="auto"/>
        <w:left w:val="none" w:sz="0" w:space="0" w:color="auto"/>
        <w:bottom w:val="none" w:sz="0" w:space="0" w:color="auto"/>
        <w:right w:val="none" w:sz="0" w:space="0" w:color="auto"/>
      </w:divBdr>
      <w:divsChild>
        <w:div w:id="641889910">
          <w:marLeft w:val="0"/>
          <w:marRight w:val="0"/>
          <w:marTop w:val="0"/>
          <w:marBottom w:val="0"/>
          <w:divBdr>
            <w:top w:val="none" w:sz="0" w:space="0" w:color="auto"/>
            <w:left w:val="none" w:sz="0" w:space="0" w:color="auto"/>
            <w:bottom w:val="none" w:sz="0" w:space="0" w:color="auto"/>
            <w:right w:val="none" w:sz="0" w:space="0" w:color="auto"/>
          </w:divBdr>
          <w:divsChild>
            <w:div w:id="688025462">
              <w:marLeft w:val="0"/>
              <w:marRight w:val="0"/>
              <w:marTop w:val="0"/>
              <w:marBottom w:val="0"/>
              <w:divBdr>
                <w:top w:val="none" w:sz="0" w:space="0" w:color="auto"/>
                <w:left w:val="none" w:sz="0" w:space="0" w:color="auto"/>
                <w:bottom w:val="none" w:sz="0" w:space="0" w:color="auto"/>
                <w:right w:val="none" w:sz="0" w:space="0" w:color="auto"/>
              </w:divBdr>
              <w:divsChild>
                <w:div w:id="1225488433">
                  <w:marLeft w:val="0"/>
                  <w:marRight w:val="0"/>
                  <w:marTop w:val="0"/>
                  <w:marBottom w:val="0"/>
                  <w:divBdr>
                    <w:top w:val="none" w:sz="0" w:space="0" w:color="auto"/>
                    <w:left w:val="none" w:sz="0" w:space="0" w:color="auto"/>
                    <w:bottom w:val="none" w:sz="0" w:space="0" w:color="auto"/>
                    <w:right w:val="none" w:sz="0" w:space="0" w:color="auto"/>
                  </w:divBdr>
                  <w:divsChild>
                    <w:div w:id="4109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72614">
      <w:bodyDiv w:val="1"/>
      <w:marLeft w:val="0"/>
      <w:marRight w:val="0"/>
      <w:marTop w:val="0"/>
      <w:marBottom w:val="0"/>
      <w:divBdr>
        <w:top w:val="none" w:sz="0" w:space="0" w:color="auto"/>
        <w:left w:val="none" w:sz="0" w:space="0" w:color="auto"/>
        <w:bottom w:val="none" w:sz="0" w:space="0" w:color="auto"/>
        <w:right w:val="none" w:sz="0" w:space="0" w:color="auto"/>
      </w:divBdr>
      <w:divsChild>
        <w:div w:id="1202590513">
          <w:marLeft w:val="0"/>
          <w:marRight w:val="0"/>
          <w:marTop w:val="0"/>
          <w:marBottom w:val="0"/>
          <w:divBdr>
            <w:top w:val="none" w:sz="0" w:space="0" w:color="auto"/>
            <w:left w:val="none" w:sz="0" w:space="0" w:color="auto"/>
            <w:bottom w:val="none" w:sz="0" w:space="0" w:color="auto"/>
            <w:right w:val="none" w:sz="0" w:space="0" w:color="auto"/>
          </w:divBdr>
        </w:div>
      </w:divsChild>
    </w:div>
    <w:div w:id="1023364458">
      <w:bodyDiv w:val="1"/>
      <w:marLeft w:val="0"/>
      <w:marRight w:val="0"/>
      <w:marTop w:val="0"/>
      <w:marBottom w:val="0"/>
      <w:divBdr>
        <w:top w:val="none" w:sz="0" w:space="0" w:color="auto"/>
        <w:left w:val="none" w:sz="0" w:space="0" w:color="auto"/>
        <w:bottom w:val="none" w:sz="0" w:space="0" w:color="auto"/>
        <w:right w:val="none" w:sz="0" w:space="0" w:color="auto"/>
      </w:divBdr>
      <w:divsChild>
        <w:div w:id="1595286916">
          <w:marLeft w:val="0"/>
          <w:marRight w:val="0"/>
          <w:marTop w:val="0"/>
          <w:marBottom w:val="0"/>
          <w:divBdr>
            <w:top w:val="none" w:sz="0" w:space="0" w:color="auto"/>
            <w:left w:val="none" w:sz="0" w:space="0" w:color="auto"/>
            <w:bottom w:val="none" w:sz="0" w:space="0" w:color="auto"/>
            <w:right w:val="none" w:sz="0" w:space="0" w:color="auto"/>
          </w:divBdr>
        </w:div>
      </w:divsChild>
    </w:div>
    <w:div w:id="1046488568">
      <w:bodyDiv w:val="1"/>
      <w:marLeft w:val="0"/>
      <w:marRight w:val="0"/>
      <w:marTop w:val="0"/>
      <w:marBottom w:val="0"/>
      <w:divBdr>
        <w:top w:val="none" w:sz="0" w:space="0" w:color="auto"/>
        <w:left w:val="none" w:sz="0" w:space="0" w:color="auto"/>
        <w:bottom w:val="none" w:sz="0" w:space="0" w:color="auto"/>
        <w:right w:val="none" w:sz="0" w:space="0" w:color="auto"/>
      </w:divBdr>
      <w:divsChild>
        <w:div w:id="1327975497">
          <w:marLeft w:val="0"/>
          <w:marRight w:val="0"/>
          <w:marTop w:val="0"/>
          <w:marBottom w:val="0"/>
          <w:divBdr>
            <w:top w:val="none" w:sz="0" w:space="0" w:color="auto"/>
            <w:left w:val="none" w:sz="0" w:space="0" w:color="auto"/>
            <w:bottom w:val="none" w:sz="0" w:space="0" w:color="auto"/>
            <w:right w:val="none" w:sz="0" w:space="0" w:color="auto"/>
          </w:divBdr>
        </w:div>
      </w:divsChild>
    </w:div>
    <w:div w:id="1064373613">
      <w:bodyDiv w:val="1"/>
      <w:marLeft w:val="0"/>
      <w:marRight w:val="0"/>
      <w:marTop w:val="0"/>
      <w:marBottom w:val="0"/>
      <w:divBdr>
        <w:top w:val="none" w:sz="0" w:space="0" w:color="auto"/>
        <w:left w:val="none" w:sz="0" w:space="0" w:color="auto"/>
        <w:bottom w:val="none" w:sz="0" w:space="0" w:color="auto"/>
        <w:right w:val="none" w:sz="0" w:space="0" w:color="auto"/>
      </w:divBdr>
      <w:divsChild>
        <w:div w:id="657000677">
          <w:marLeft w:val="0"/>
          <w:marRight w:val="0"/>
          <w:marTop w:val="0"/>
          <w:marBottom w:val="0"/>
          <w:divBdr>
            <w:top w:val="none" w:sz="0" w:space="0" w:color="auto"/>
            <w:left w:val="none" w:sz="0" w:space="0" w:color="auto"/>
            <w:bottom w:val="none" w:sz="0" w:space="0" w:color="auto"/>
            <w:right w:val="none" w:sz="0" w:space="0" w:color="auto"/>
          </w:divBdr>
        </w:div>
      </w:divsChild>
    </w:div>
    <w:div w:id="1070956484">
      <w:bodyDiv w:val="1"/>
      <w:marLeft w:val="0"/>
      <w:marRight w:val="0"/>
      <w:marTop w:val="0"/>
      <w:marBottom w:val="0"/>
      <w:divBdr>
        <w:top w:val="none" w:sz="0" w:space="0" w:color="auto"/>
        <w:left w:val="none" w:sz="0" w:space="0" w:color="auto"/>
        <w:bottom w:val="none" w:sz="0" w:space="0" w:color="auto"/>
        <w:right w:val="none" w:sz="0" w:space="0" w:color="auto"/>
      </w:divBdr>
      <w:divsChild>
        <w:div w:id="1235972312">
          <w:marLeft w:val="0"/>
          <w:marRight w:val="0"/>
          <w:marTop w:val="0"/>
          <w:marBottom w:val="0"/>
          <w:divBdr>
            <w:top w:val="none" w:sz="0" w:space="0" w:color="auto"/>
            <w:left w:val="none" w:sz="0" w:space="0" w:color="auto"/>
            <w:bottom w:val="none" w:sz="0" w:space="0" w:color="auto"/>
            <w:right w:val="none" w:sz="0" w:space="0" w:color="auto"/>
          </w:divBdr>
        </w:div>
      </w:divsChild>
    </w:div>
    <w:div w:id="1078864104">
      <w:bodyDiv w:val="1"/>
      <w:marLeft w:val="0"/>
      <w:marRight w:val="0"/>
      <w:marTop w:val="0"/>
      <w:marBottom w:val="0"/>
      <w:divBdr>
        <w:top w:val="none" w:sz="0" w:space="0" w:color="auto"/>
        <w:left w:val="none" w:sz="0" w:space="0" w:color="auto"/>
        <w:bottom w:val="none" w:sz="0" w:space="0" w:color="auto"/>
        <w:right w:val="none" w:sz="0" w:space="0" w:color="auto"/>
      </w:divBdr>
      <w:divsChild>
        <w:div w:id="518743826">
          <w:marLeft w:val="0"/>
          <w:marRight w:val="0"/>
          <w:marTop w:val="0"/>
          <w:marBottom w:val="0"/>
          <w:divBdr>
            <w:top w:val="none" w:sz="0" w:space="0" w:color="auto"/>
            <w:left w:val="none" w:sz="0" w:space="0" w:color="auto"/>
            <w:bottom w:val="none" w:sz="0" w:space="0" w:color="auto"/>
            <w:right w:val="none" w:sz="0" w:space="0" w:color="auto"/>
          </w:divBdr>
        </w:div>
      </w:divsChild>
    </w:div>
    <w:div w:id="1094740030">
      <w:bodyDiv w:val="1"/>
      <w:marLeft w:val="0"/>
      <w:marRight w:val="0"/>
      <w:marTop w:val="0"/>
      <w:marBottom w:val="0"/>
      <w:divBdr>
        <w:top w:val="none" w:sz="0" w:space="0" w:color="auto"/>
        <w:left w:val="none" w:sz="0" w:space="0" w:color="auto"/>
        <w:bottom w:val="none" w:sz="0" w:space="0" w:color="auto"/>
        <w:right w:val="none" w:sz="0" w:space="0" w:color="auto"/>
      </w:divBdr>
      <w:divsChild>
        <w:div w:id="252394745">
          <w:marLeft w:val="0"/>
          <w:marRight w:val="0"/>
          <w:marTop w:val="0"/>
          <w:marBottom w:val="0"/>
          <w:divBdr>
            <w:top w:val="none" w:sz="0" w:space="0" w:color="auto"/>
            <w:left w:val="none" w:sz="0" w:space="0" w:color="auto"/>
            <w:bottom w:val="none" w:sz="0" w:space="0" w:color="auto"/>
            <w:right w:val="none" w:sz="0" w:space="0" w:color="auto"/>
          </w:divBdr>
        </w:div>
      </w:divsChild>
    </w:div>
    <w:div w:id="1107391746">
      <w:bodyDiv w:val="1"/>
      <w:marLeft w:val="0"/>
      <w:marRight w:val="0"/>
      <w:marTop w:val="0"/>
      <w:marBottom w:val="0"/>
      <w:divBdr>
        <w:top w:val="none" w:sz="0" w:space="0" w:color="auto"/>
        <w:left w:val="none" w:sz="0" w:space="0" w:color="auto"/>
        <w:bottom w:val="none" w:sz="0" w:space="0" w:color="auto"/>
        <w:right w:val="none" w:sz="0" w:space="0" w:color="auto"/>
      </w:divBdr>
      <w:divsChild>
        <w:div w:id="422380759">
          <w:marLeft w:val="0"/>
          <w:marRight w:val="0"/>
          <w:marTop w:val="0"/>
          <w:marBottom w:val="0"/>
          <w:divBdr>
            <w:top w:val="none" w:sz="0" w:space="0" w:color="auto"/>
            <w:left w:val="none" w:sz="0" w:space="0" w:color="auto"/>
            <w:bottom w:val="none" w:sz="0" w:space="0" w:color="auto"/>
            <w:right w:val="none" w:sz="0" w:space="0" w:color="auto"/>
          </w:divBdr>
        </w:div>
      </w:divsChild>
    </w:div>
    <w:div w:id="1122919525">
      <w:bodyDiv w:val="1"/>
      <w:marLeft w:val="0"/>
      <w:marRight w:val="0"/>
      <w:marTop w:val="0"/>
      <w:marBottom w:val="0"/>
      <w:divBdr>
        <w:top w:val="none" w:sz="0" w:space="0" w:color="auto"/>
        <w:left w:val="none" w:sz="0" w:space="0" w:color="auto"/>
        <w:bottom w:val="none" w:sz="0" w:space="0" w:color="auto"/>
        <w:right w:val="none" w:sz="0" w:space="0" w:color="auto"/>
      </w:divBdr>
      <w:divsChild>
        <w:div w:id="496960877">
          <w:marLeft w:val="0"/>
          <w:marRight w:val="0"/>
          <w:marTop w:val="0"/>
          <w:marBottom w:val="0"/>
          <w:divBdr>
            <w:top w:val="none" w:sz="0" w:space="0" w:color="auto"/>
            <w:left w:val="none" w:sz="0" w:space="0" w:color="auto"/>
            <w:bottom w:val="none" w:sz="0" w:space="0" w:color="auto"/>
            <w:right w:val="none" w:sz="0" w:space="0" w:color="auto"/>
          </w:divBdr>
        </w:div>
      </w:divsChild>
    </w:div>
    <w:div w:id="1173452903">
      <w:bodyDiv w:val="1"/>
      <w:marLeft w:val="0"/>
      <w:marRight w:val="0"/>
      <w:marTop w:val="0"/>
      <w:marBottom w:val="0"/>
      <w:divBdr>
        <w:top w:val="none" w:sz="0" w:space="0" w:color="auto"/>
        <w:left w:val="none" w:sz="0" w:space="0" w:color="auto"/>
        <w:bottom w:val="none" w:sz="0" w:space="0" w:color="auto"/>
        <w:right w:val="none" w:sz="0" w:space="0" w:color="auto"/>
      </w:divBdr>
      <w:divsChild>
        <w:div w:id="1776096983">
          <w:marLeft w:val="0"/>
          <w:marRight w:val="0"/>
          <w:marTop w:val="0"/>
          <w:marBottom w:val="0"/>
          <w:divBdr>
            <w:top w:val="none" w:sz="0" w:space="0" w:color="auto"/>
            <w:left w:val="none" w:sz="0" w:space="0" w:color="auto"/>
            <w:bottom w:val="none" w:sz="0" w:space="0" w:color="auto"/>
            <w:right w:val="none" w:sz="0" w:space="0" w:color="auto"/>
          </w:divBdr>
        </w:div>
      </w:divsChild>
    </w:div>
    <w:div w:id="1176770065">
      <w:bodyDiv w:val="1"/>
      <w:marLeft w:val="0"/>
      <w:marRight w:val="0"/>
      <w:marTop w:val="0"/>
      <w:marBottom w:val="0"/>
      <w:divBdr>
        <w:top w:val="none" w:sz="0" w:space="0" w:color="auto"/>
        <w:left w:val="none" w:sz="0" w:space="0" w:color="auto"/>
        <w:bottom w:val="none" w:sz="0" w:space="0" w:color="auto"/>
        <w:right w:val="none" w:sz="0" w:space="0" w:color="auto"/>
      </w:divBdr>
      <w:divsChild>
        <w:div w:id="927229167">
          <w:marLeft w:val="0"/>
          <w:marRight w:val="0"/>
          <w:marTop w:val="0"/>
          <w:marBottom w:val="0"/>
          <w:divBdr>
            <w:top w:val="none" w:sz="0" w:space="0" w:color="auto"/>
            <w:left w:val="none" w:sz="0" w:space="0" w:color="auto"/>
            <w:bottom w:val="none" w:sz="0" w:space="0" w:color="auto"/>
            <w:right w:val="none" w:sz="0" w:space="0" w:color="auto"/>
          </w:divBdr>
        </w:div>
      </w:divsChild>
    </w:div>
    <w:div w:id="1179470958">
      <w:bodyDiv w:val="1"/>
      <w:marLeft w:val="0"/>
      <w:marRight w:val="0"/>
      <w:marTop w:val="0"/>
      <w:marBottom w:val="0"/>
      <w:divBdr>
        <w:top w:val="none" w:sz="0" w:space="0" w:color="auto"/>
        <w:left w:val="none" w:sz="0" w:space="0" w:color="auto"/>
        <w:bottom w:val="none" w:sz="0" w:space="0" w:color="auto"/>
        <w:right w:val="none" w:sz="0" w:space="0" w:color="auto"/>
      </w:divBdr>
      <w:divsChild>
        <w:div w:id="1984696183">
          <w:marLeft w:val="0"/>
          <w:marRight w:val="0"/>
          <w:marTop w:val="0"/>
          <w:marBottom w:val="0"/>
          <w:divBdr>
            <w:top w:val="none" w:sz="0" w:space="0" w:color="auto"/>
            <w:left w:val="none" w:sz="0" w:space="0" w:color="auto"/>
            <w:bottom w:val="none" w:sz="0" w:space="0" w:color="auto"/>
            <w:right w:val="none" w:sz="0" w:space="0" w:color="auto"/>
          </w:divBdr>
        </w:div>
      </w:divsChild>
    </w:div>
    <w:div w:id="1179807587">
      <w:bodyDiv w:val="1"/>
      <w:marLeft w:val="0"/>
      <w:marRight w:val="0"/>
      <w:marTop w:val="0"/>
      <w:marBottom w:val="0"/>
      <w:divBdr>
        <w:top w:val="none" w:sz="0" w:space="0" w:color="auto"/>
        <w:left w:val="none" w:sz="0" w:space="0" w:color="auto"/>
        <w:bottom w:val="none" w:sz="0" w:space="0" w:color="auto"/>
        <w:right w:val="none" w:sz="0" w:space="0" w:color="auto"/>
      </w:divBdr>
    </w:div>
    <w:div w:id="1198547390">
      <w:bodyDiv w:val="1"/>
      <w:marLeft w:val="0"/>
      <w:marRight w:val="0"/>
      <w:marTop w:val="0"/>
      <w:marBottom w:val="0"/>
      <w:divBdr>
        <w:top w:val="none" w:sz="0" w:space="0" w:color="auto"/>
        <w:left w:val="none" w:sz="0" w:space="0" w:color="auto"/>
        <w:bottom w:val="none" w:sz="0" w:space="0" w:color="auto"/>
        <w:right w:val="none" w:sz="0" w:space="0" w:color="auto"/>
      </w:divBdr>
      <w:divsChild>
        <w:div w:id="1051808472">
          <w:marLeft w:val="0"/>
          <w:marRight w:val="0"/>
          <w:marTop w:val="0"/>
          <w:marBottom w:val="158"/>
          <w:divBdr>
            <w:top w:val="single" w:sz="6" w:space="8" w:color="D0E8F7"/>
            <w:left w:val="single" w:sz="6" w:space="8" w:color="D0E8F7"/>
            <w:bottom w:val="single" w:sz="6" w:space="8" w:color="D0E8F7"/>
            <w:right w:val="single" w:sz="6" w:space="8" w:color="D0E8F7"/>
          </w:divBdr>
        </w:div>
      </w:divsChild>
    </w:div>
    <w:div w:id="1198666830">
      <w:bodyDiv w:val="1"/>
      <w:marLeft w:val="0"/>
      <w:marRight w:val="0"/>
      <w:marTop w:val="0"/>
      <w:marBottom w:val="0"/>
      <w:divBdr>
        <w:top w:val="none" w:sz="0" w:space="0" w:color="auto"/>
        <w:left w:val="none" w:sz="0" w:space="0" w:color="auto"/>
        <w:bottom w:val="none" w:sz="0" w:space="0" w:color="auto"/>
        <w:right w:val="none" w:sz="0" w:space="0" w:color="auto"/>
      </w:divBdr>
      <w:divsChild>
        <w:div w:id="1730421768">
          <w:marLeft w:val="0"/>
          <w:marRight w:val="0"/>
          <w:marTop w:val="0"/>
          <w:marBottom w:val="0"/>
          <w:divBdr>
            <w:top w:val="none" w:sz="0" w:space="0" w:color="auto"/>
            <w:left w:val="none" w:sz="0" w:space="0" w:color="auto"/>
            <w:bottom w:val="none" w:sz="0" w:space="0" w:color="auto"/>
            <w:right w:val="none" w:sz="0" w:space="0" w:color="auto"/>
          </w:divBdr>
          <w:divsChild>
            <w:div w:id="604196011">
              <w:marLeft w:val="0"/>
              <w:marRight w:val="0"/>
              <w:marTop w:val="0"/>
              <w:marBottom w:val="0"/>
              <w:divBdr>
                <w:top w:val="none" w:sz="0" w:space="0" w:color="auto"/>
                <w:left w:val="none" w:sz="0" w:space="0" w:color="auto"/>
                <w:bottom w:val="none" w:sz="0" w:space="0" w:color="auto"/>
                <w:right w:val="none" w:sz="0" w:space="0" w:color="auto"/>
              </w:divBdr>
              <w:divsChild>
                <w:div w:id="533546230">
                  <w:marLeft w:val="0"/>
                  <w:marRight w:val="0"/>
                  <w:marTop w:val="0"/>
                  <w:marBottom w:val="0"/>
                  <w:divBdr>
                    <w:top w:val="none" w:sz="0" w:space="0" w:color="auto"/>
                    <w:left w:val="none" w:sz="0" w:space="0" w:color="auto"/>
                    <w:bottom w:val="none" w:sz="0" w:space="0" w:color="auto"/>
                    <w:right w:val="none" w:sz="0" w:space="0" w:color="auto"/>
                  </w:divBdr>
                  <w:divsChild>
                    <w:div w:id="1291129828">
                      <w:marLeft w:val="-3730"/>
                      <w:marRight w:val="0"/>
                      <w:marTop w:val="0"/>
                      <w:marBottom w:val="0"/>
                      <w:divBdr>
                        <w:top w:val="none" w:sz="0" w:space="0" w:color="auto"/>
                        <w:left w:val="none" w:sz="0" w:space="0" w:color="auto"/>
                        <w:bottom w:val="none" w:sz="0" w:space="0" w:color="auto"/>
                        <w:right w:val="none" w:sz="0" w:space="0" w:color="auto"/>
                      </w:divBdr>
                      <w:divsChild>
                        <w:div w:id="362440279">
                          <w:marLeft w:val="0"/>
                          <w:marRight w:val="0"/>
                          <w:marTop w:val="0"/>
                          <w:marBottom w:val="0"/>
                          <w:divBdr>
                            <w:top w:val="none" w:sz="0" w:space="0" w:color="auto"/>
                            <w:left w:val="none" w:sz="0" w:space="0" w:color="auto"/>
                            <w:bottom w:val="none" w:sz="0" w:space="0" w:color="auto"/>
                            <w:right w:val="none" w:sz="0" w:space="0" w:color="auto"/>
                          </w:divBdr>
                          <w:divsChild>
                            <w:div w:id="1744526133">
                              <w:marLeft w:val="0"/>
                              <w:marRight w:val="0"/>
                              <w:marTop w:val="0"/>
                              <w:marBottom w:val="0"/>
                              <w:divBdr>
                                <w:top w:val="none" w:sz="0" w:space="0" w:color="auto"/>
                                <w:left w:val="none" w:sz="0" w:space="0" w:color="auto"/>
                                <w:bottom w:val="none" w:sz="0" w:space="0" w:color="auto"/>
                                <w:right w:val="none" w:sz="0" w:space="0" w:color="auto"/>
                              </w:divBdr>
                              <w:divsChild>
                                <w:div w:id="6420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499608">
      <w:bodyDiv w:val="1"/>
      <w:marLeft w:val="0"/>
      <w:marRight w:val="0"/>
      <w:marTop w:val="0"/>
      <w:marBottom w:val="0"/>
      <w:divBdr>
        <w:top w:val="none" w:sz="0" w:space="0" w:color="auto"/>
        <w:left w:val="none" w:sz="0" w:space="0" w:color="auto"/>
        <w:bottom w:val="none" w:sz="0" w:space="0" w:color="auto"/>
        <w:right w:val="none" w:sz="0" w:space="0" w:color="auto"/>
      </w:divBdr>
      <w:divsChild>
        <w:div w:id="217087393">
          <w:marLeft w:val="0"/>
          <w:marRight w:val="0"/>
          <w:marTop w:val="0"/>
          <w:marBottom w:val="0"/>
          <w:divBdr>
            <w:top w:val="none" w:sz="0" w:space="0" w:color="auto"/>
            <w:left w:val="none" w:sz="0" w:space="0" w:color="auto"/>
            <w:bottom w:val="none" w:sz="0" w:space="0" w:color="auto"/>
            <w:right w:val="none" w:sz="0" w:space="0" w:color="auto"/>
          </w:divBdr>
        </w:div>
      </w:divsChild>
    </w:div>
    <w:div w:id="1221598317">
      <w:bodyDiv w:val="1"/>
      <w:marLeft w:val="0"/>
      <w:marRight w:val="0"/>
      <w:marTop w:val="0"/>
      <w:marBottom w:val="0"/>
      <w:divBdr>
        <w:top w:val="none" w:sz="0" w:space="0" w:color="auto"/>
        <w:left w:val="none" w:sz="0" w:space="0" w:color="auto"/>
        <w:bottom w:val="none" w:sz="0" w:space="0" w:color="auto"/>
        <w:right w:val="none" w:sz="0" w:space="0" w:color="auto"/>
      </w:divBdr>
      <w:divsChild>
        <w:div w:id="127819701">
          <w:marLeft w:val="0"/>
          <w:marRight w:val="0"/>
          <w:marTop w:val="0"/>
          <w:marBottom w:val="0"/>
          <w:divBdr>
            <w:top w:val="none" w:sz="0" w:space="0" w:color="auto"/>
            <w:left w:val="none" w:sz="0" w:space="0" w:color="auto"/>
            <w:bottom w:val="none" w:sz="0" w:space="0" w:color="auto"/>
            <w:right w:val="none" w:sz="0" w:space="0" w:color="auto"/>
          </w:divBdr>
          <w:divsChild>
            <w:div w:id="1513955851">
              <w:marLeft w:val="0"/>
              <w:marRight w:val="0"/>
              <w:marTop w:val="0"/>
              <w:marBottom w:val="0"/>
              <w:divBdr>
                <w:top w:val="none" w:sz="0" w:space="0" w:color="auto"/>
                <w:left w:val="none" w:sz="0" w:space="0" w:color="auto"/>
                <w:bottom w:val="none" w:sz="0" w:space="0" w:color="auto"/>
                <w:right w:val="none" w:sz="0" w:space="0" w:color="auto"/>
              </w:divBdr>
              <w:divsChild>
                <w:div w:id="1989048858">
                  <w:marLeft w:val="0"/>
                  <w:marRight w:val="0"/>
                  <w:marTop w:val="0"/>
                  <w:marBottom w:val="0"/>
                  <w:divBdr>
                    <w:top w:val="none" w:sz="0" w:space="0" w:color="auto"/>
                    <w:left w:val="none" w:sz="0" w:space="0" w:color="auto"/>
                    <w:bottom w:val="none" w:sz="0" w:space="0" w:color="auto"/>
                    <w:right w:val="none" w:sz="0" w:space="0" w:color="auto"/>
                  </w:divBdr>
                  <w:divsChild>
                    <w:div w:id="1962689017">
                      <w:marLeft w:val="-3730"/>
                      <w:marRight w:val="0"/>
                      <w:marTop w:val="0"/>
                      <w:marBottom w:val="0"/>
                      <w:divBdr>
                        <w:top w:val="none" w:sz="0" w:space="0" w:color="auto"/>
                        <w:left w:val="none" w:sz="0" w:space="0" w:color="auto"/>
                        <w:bottom w:val="none" w:sz="0" w:space="0" w:color="auto"/>
                        <w:right w:val="none" w:sz="0" w:space="0" w:color="auto"/>
                      </w:divBdr>
                      <w:divsChild>
                        <w:div w:id="2060325605">
                          <w:marLeft w:val="0"/>
                          <w:marRight w:val="0"/>
                          <w:marTop w:val="0"/>
                          <w:marBottom w:val="0"/>
                          <w:divBdr>
                            <w:top w:val="none" w:sz="0" w:space="0" w:color="auto"/>
                            <w:left w:val="none" w:sz="0" w:space="0" w:color="auto"/>
                            <w:bottom w:val="none" w:sz="0" w:space="0" w:color="auto"/>
                            <w:right w:val="none" w:sz="0" w:space="0" w:color="auto"/>
                          </w:divBdr>
                          <w:divsChild>
                            <w:div w:id="2060326660">
                              <w:marLeft w:val="0"/>
                              <w:marRight w:val="0"/>
                              <w:marTop w:val="0"/>
                              <w:marBottom w:val="0"/>
                              <w:divBdr>
                                <w:top w:val="none" w:sz="0" w:space="0" w:color="auto"/>
                                <w:left w:val="none" w:sz="0" w:space="0" w:color="auto"/>
                                <w:bottom w:val="none" w:sz="0" w:space="0" w:color="auto"/>
                                <w:right w:val="none" w:sz="0" w:space="0" w:color="auto"/>
                              </w:divBdr>
                              <w:divsChild>
                                <w:div w:id="4512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195684">
      <w:bodyDiv w:val="1"/>
      <w:marLeft w:val="0"/>
      <w:marRight w:val="0"/>
      <w:marTop w:val="0"/>
      <w:marBottom w:val="0"/>
      <w:divBdr>
        <w:top w:val="none" w:sz="0" w:space="0" w:color="auto"/>
        <w:left w:val="none" w:sz="0" w:space="0" w:color="auto"/>
        <w:bottom w:val="none" w:sz="0" w:space="0" w:color="auto"/>
        <w:right w:val="none" w:sz="0" w:space="0" w:color="auto"/>
      </w:divBdr>
      <w:divsChild>
        <w:div w:id="280497291">
          <w:marLeft w:val="0"/>
          <w:marRight w:val="0"/>
          <w:marTop w:val="0"/>
          <w:marBottom w:val="0"/>
          <w:divBdr>
            <w:top w:val="none" w:sz="0" w:space="0" w:color="auto"/>
            <w:left w:val="none" w:sz="0" w:space="0" w:color="auto"/>
            <w:bottom w:val="none" w:sz="0" w:space="0" w:color="auto"/>
            <w:right w:val="none" w:sz="0" w:space="0" w:color="auto"/>
          </w:divBdr>
          <w:divsChild>
            <w:div w:id="435371870">
              <w:marLeft w:val="0"/>
              <w:marRight w:val="0"/>
              <w:marTop w:val="0"/>
              <w:marBottom w:val="0"/>
              <w:divBdr>
                <w:top w:val="none" w:sz="0" w:space="0" w:color="auto"/>
                <w:left w:val="none" w:sz="0" w:space="0" w:color="auto"/>
                <w:bottom w:val="none" w:sz="0" w:space="0" w:color="auto"/>
                <w:right w:val="none" w:sz="0" w:space="0" w:color="auto"/>
              </w:divBdr>
              <w:divsChild>
                <w:div w:id="1270550096">
                  <w:marLeft w:val="0"/>
                  <w:marRight w:val="0"/>
                  <w:marTop w:val="0"/>
                  <w:marBottom w:val="0"/>
                  <w:divBdr>
                    <w:top w:val="none" w:sz="0" w:space="0" w:color="auto"/>
                    <w:left w:val="none" w:sz="0" w:space="0" w:color="auto"/>
                    <w:bottom w:val="none" w:sz="0" w:space="0" w:color="auto"/>
                    <w:right w:val="none" w:sz="0" w:space="0" w:color="auto"/>
                  </w:divBdr>
                  <w:divsChild>
                    <w:div w:id="1331255317">
                      <w:marLeft w:val="0"/>
                      <w:marRight w:val="0"/>
                      <w:marTop w:val="0"/>
                      <w:marBottom w:val="0"/>
                      <w:divBdr>
                        <w:top w:val="none" w:sz="0" w:space="0" w:color="auto"/>
                        <w:left w:val="none" w:sz="0" w:space="0" w:color="auto"/>
                        <w:bottom w:val="none" w:sz="0" w:space="0" w:color="auto"/>
                        <w:right w:val="none" w:sz="0" w:space="0" w:color="auto"/>
                      </w:divBdr>
                      <w:divsChild>
                        <w:div w:id="403338530">
                          <w:marLeft w:val="0"/>
                          <w:marRight w:val="0"/>
                          <w:marTop w:val="0"/>
                          <w:marBottom w:val="0"/>
                          <w:divBdr>
                            <w:top w:val="none" w:sz="0" w:space="0" w:color="auto"/>
                            <w:left w:val="none" w:sz="0" w:space="0" w:color="auto"/>
                            <w:bottom w:val="none" w:sz="0" w:space="0" w:color="auto"/>
                            <w:right w:val="none" w:sz="0" w:space="0" w:color="auto"/>
                          </w:divBdr>
                          <w:divsChild>
                            <w:div w:id="1061947063">
                              <w:marLeft w:val="0"/>
                              <w:marRight w:val="0"/>
                              <w:marTop w:val="0"/>
                              <w:marBottom w:val="0"/>
                              <w:divBdr>
                                <w:top w:val="none" w:sz="0" w:space="0" w:color="auto"/>
                                <w:left w:val="none" w:sz="0" w:space="0" w:color="auto"/>
                                <w:bottom w:val="none" w:sz="0" w:space="0" w:color="auto"/>
                                <w:right w:val="none" w:sz="0" w:space="0" w:color="auto"/>
                              </w:divBdr>
                              <w:divsChild>
                                <w:div w:id="1284384509">
                                  <w:marLeft w:val="0"/>
                                  <w:marRight w:val="0"/>
                                  <w:marTop w:val="0"/>
                                  <w:marBottom w:val="0"/>
                                  <w:divBdr>
                                    <w:top w:val="none" w:sz="0" w:space="0" w:color="auto"/>
                                    <w:left w:val="none" w:sz="0" w:space="0" w:color="auto"/>
                                    <w:bottom w:val="dotted" w:sz="6" w:space="0" w:color="C1D9F3"/>
                                    <w:right w:val="none" w:sz="0" w:space="0" w:color="auto"/>
                                  </w:divBdr>
                                </w:div>
                              </w:divsChild>
                            </w:div>
                          </w:divsChild>
                        </w:div>
                      </w:divsChild>
                    </w:div>
                  </w:divsChild>
                </w:div>
              </w:divsChild>
            </w:div>
          </w:divsChild>
        </w:div>
      </w:divsChild>
    </w:div>
    <w:div w:id="1250458370">
      <w:bodyDiv w:val="1"/>
      <w:marLeft w:val="0"/>
      <w:marRight w:val="0"/>
      <w:marTop w:val="0"/>
      <w:marBottom w:val="0"/>
      <w:divBdr>
        <w:top w:val="none" w:sz="0" w:space="0" w:color="auto"/>
        <w:left w:val="none" w:sz="0" w:space="0" w:color="auto"/>
        <w:bottom w:val="none" w:sz="0" w:space="0" w:color="auto"/>
        <w:right w:val="none" w:sz="0" w:space="0" w:color="auto"/>
      </w:divBdr>
      <w:divsChild>
        <w:div w:id="205996672">
          <w:marLeft w:val="0"/>
          <w:marRight w:val="0"/>
          <w:marTop w:val="0"/>
          <w:marBottom w:val="0"/>
          <w:divBdr>
            <w:top w:val="none" w:sz="0" w:space="0" w:color="auto"/>
            <w:left w:val="none" w:sz="0" w:space="0" w:color="auto"/>
            <w:bottom w:val="none" w:sz="0" w:space="0" w:color="auto"/>
            <w:right w:val="none" w:sz="0" w:space="0" w:color="auto"/>
          </w:divBdr>
        </w:div>
      </w:divsChild>
    </w:div>
    <w:div w:id="1253857537">
      <w:bodyDiv w:val="1"/>
      <w:marLeft w:val="0"/>
      <w:marRight w:val="0"/>
      <w:marTop w:val="0"/>
      <w:marBottom w:val="0"/>
      <w:divBdr>
        <w:top w:val="none" w:sz="0" w:space="0" w:color="auto"/>
        <w:left w:val="none" w:sz="0" w:space="0" w:color="auto"/>
        <w:bottom w:val="none" w:sz="0" w:space="0" w:color="auto"/>
        <w:right w:val="none" w:sz="0" w:space="0" w:color="auto"/>
      </w:divBdr>
      <w:divsChild>
        <w:div w:id="1576160844">
          <w:marLeft w:val="0"/>
          <w:marRight w:val="0"/>
          <w:marTop w:val="0"/>
          <w:marBottom w:val="0"/>
          <w:divBdr>
            <w:top w:val="none" w:sz="0" w:space="0" w:color="auto"/>
            <w:left w:val="none" w:sz="0" w:space="0" w:color="auto"/>
            <w:bottom w:val="none" w:sz="0" w:space="0" w:color="auto"/>
            <w:right w:val="none" w:sz="0" w:space="0" w:color="auto"/>
          </w:divBdr>
        </w:div>
      </w:divsChild>
    </w:div>
    <w:div w:id="1258831284">
      <w:bodyDiv w:val="1"/>
      <w:marLeft w:val="0"/>
      <w:marRight w:val="0"/>
      <w:marTop w:val="0"/>
      <w:marBottom w:val="0"/>
      <w:divBdr>
        <w:top w:val="none" w:sz="0" w:space="0" w:color="auto"/>
        <w:left w:val="none" w:sz="0" w:space="0" w:color="auto"/>
        <w:bottom w:val="none" w:sz="0" w:space="0" w:color="auto"/>
        <w:right w:val="none" w:sz="0" w:space="0" w:color="auto"/>
      </w:divBdr>
      <w:divsChild>
        <w:div w:id="1561558077">
          <w:marLeft w:val="0"/>
          <w:marRight w:val="0"/>
          <w:marTop w:val="0"/>
          <w:marBottom w:val="0"/>
          <w:divBdr>
            <w:top w:val="none" w:sz="0" w:space="0" w:color="auto"/>
            <w:left w:val="none" w:sz="0" w:space="0" w:color="auto"/>
            <w:bottom w:val="none" w:sz="0" w:space="0" w:color="auto"/>
            <w:right w:val="none" w:sz="0" w:space="0" w:color="auto"/>
          </w:divBdr>
        </w:div>
      </w:divsChild>
    </w:div>
    <w:div w:id="1268929853">
      <w:bodyDiv w:val="1"/>
      <w:marLeft w:val="0"/>
      <w:marRight w:val="0"/>
      <w:marTop w:val="0"/>
      <w:marBottom w:val="0"/>
      <w:divBdr>
        <w:top w:val="none" w:sz="0" w:space="0" w:color="auto"/>
        <w:left w:val="none" w:sz="0" w:space="0" w:color="auto"/>
        <w:bottom w:val="none" w:sz="0" w:space="0" w:color="auto"/>
        <w:right w:val="none" w:sz="0" w:space="0" w:color="auto"/>
      </w:divBdr>
      <w:divsChild>
        <w:div w:id="545796074">
          <w:marLeft w:val="0"/>
          <w:marRight w:val="0"/>
          <w:marTop w:val="0"/>
          <w:marBottom w:val="0"/>
          <w:divBdr>
            <w:top w:val="none" w:sz="0" w:space="0" w:color="auto"/>
            <w:left w:val="none" w:sz="0" w:space="0" w:color="auto"/>
            <w:bottom w:val="none" w:sz="0" w:space="0" w:color="auto"/>
            <w:right w:val="none" w:sz="0" w:space="0" w:color="auto"/>
          </w:divBdr>
        </w:div>
      </w:divsChild>
    </w:div>
    <w:div w:id="1279025853">
      <w:bodyDiv w:val="1"/>
      <w:marLeft w:val="0"/>
      <w:marRight w:val="0"/>
      <w:marTop w:val="0"/>
      <w:marBottom w:val="0"/>
      <w:divBdr>
        <w:top w:val="none" w:sz="0" w:space="0" w:color="auto"/>
        <w:left w:val="none" w:sz="0" w:space="0" w:color="auto"/>
        <w:bottom w:val="none" w:sz="0" w:space="0" w:color="auto"/>
        <w:right w:val="none" w:sz="0" w:space="0" w:color="auto"/>
      </w:divBdr>
      <w:divsChild>
        <w:div w:id="783113561">
          <w:marLeft w:val="0"/>
          <w:marRight w:val="0"/>
          <w:marTop w:val="0"/>
          <w:marBottom w:val="0"/>
          <w:divBdr>
            <w:top w:val="none" w:sz="0" w:space="0" w:color="auto"/>
            <w:left w:val="none" w:sz="0" w:space="0" w:color="auto"/>
            <w:bottom w:val="none" w:sz="0" w:space="0" w:color="auto"/>
            <w:right w:val="none" w:sz="0" w:space="0" w:color="auto"/>
          </w:divBdr>
        </w:div>
      </w:divsChild>
    </w:div>
    <w:div w:id="1279793346">
      <w:bodyDiv w:val="1"/>
      <w:marLeft w:val="0"/>
      <w:marRight w:val="0"/>
      <w:marTop w:val="0"/>
      <w:marBottom w:val="0"/>
      <w:divBdr>
        <w:top w:val="none" w:sz="0" w:space="0" w:color="auto"/>
        <w:left w:val="none" w:sz="0" w:space="0" w:color="auto"/>
        <w:bottom w:val="none" w:sz="0" w:space="0" w:color="auto"/>
        <w:right w:val="none" w:sz="0" w:space="0" w:color="auto"/>
      </w:divBdr>
      <w:divsChild>
        <w:div w:id="608896486">
          <w:marLeft w:val="0"/>
          <w:marRight w:val="0"/>
          <w:marTop w:val="0"/>
          <w:marBottom w:val="0"/>
          <w:divBdr>
            <w:top w:val="none" w:sz="0" w:space="0" w:color="auto"/>
            <w:left w:val="none" w:sz="0" w:space="0" w:color="auto"/>
            <w:bottom w:val="none" w:sz="0" w:space="0" w:color="auto"/>
            <w:right w:val="none" w:sz="0" w:space="0" w:color="auto"/>
          </w:divBdr>
          <w:divsChild>
            <w:div w:id="15308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6857">
      <w:bodyDiv w:val="1"/>
      <w:marLeft w:val="0"/>
      <w:marRight w:val="0"/>
      <w:marTop w:val="0"/>
      <w:marBottom w:val="0"/>
      <w:divBdr>
        <w:top w:val="none" w:sz="0" w:space="0" w:color="auto"/>
        <w:left w:val="none" w:sz="0" w:space="0" w:color="auto"/>
        <w:bottom w:val="none" w:sz="0" w:space="0" w:color="auto"/>
        <w:right w:val="none" w:sz="0" w:space="0" w:color="auto"/>
      </w:divBdr>
      <w:divsChild>
        <w:div w:id="1646469381">
          <w:marLeft w:val="0"/>
          <w:marRight w:val="0"/>
          <w:marTop w:val="0"/>
          <w:marBottom w:val="0"/>
          <w:divBdr>
            <w:top w:val="none" w:sz="0" w:space="0" w:color="auto"/>
            <w:left w:val="none" w:sz="0" w:space="0" w:color="auto"/>
            <w:bottom w:val="none" w:sz="0" w:space="0" w:color="auto"/>
            <w:right w:val="none" w:sz="0" w:space="0" w:color="auto"/>
          </w:divBdr>
        </w:div>
      </w:divsChild>
    </w:div>
    <w:div w:id="1296368906">
      <w:bodyDiv w:val="1"/>
      <w:marLeft w:val="0"/>
      <w:marRight w:val="0"/>
      <w:marTop w:val="0"/>
      <w:marBottom w:val="0"/>
      <w:divBdr>
        <w:top w:val="none" w:sz="0" w:space="0" w:color="auto"/>
        <w:left w:val="none" w:sz="0" w:space="0" w:color="auto"/>
        <w:bottom w:val="none" w:sz="0" w:space="0" w:color="auto"/>
        <w:right w:val="none" w:sz="0" w:space="0" w:color="auto"/>
      </w:divBdr>
      <w:divsChild>
        <w:div w:id="1033270339">
          <w:marLeft w:val="0"/>
          <w:marRight w:val="0"/>
          <w:marTop w:val="0"/>
          <w:marBottom w:val="0"/>
          <w:divBdr>
            <w:top w:val="none" w:sz="0" w:space="0" w:color="auto"/>
            <w:left w:val="none" w:sz="0" w:space="0" w:color="auto"/>
            <w:bottom w:val="none" w:sz="0" w:space="0" w:color="auto"/>
            <w:right w:val="none" w:sz="0" w:space="0" w:color="auto"/>
          </w:divBdr>
          <w:divsChild>
            <w:div w:id="1948076919">
              <w:marLeft w:val="0"/>
              <w:marRight w:val="0"/>
              <w:marTop w:val="0"/>
              <w:marBottom w:val="0"/>
              <w:divBdr>
                <w:top w:val="none" w:sz="0" w:space="0" w:color="auto"/>
                <w:left w:val="none" w:sz="0" w:space="0" w:color="auto"/>
                <w:bottom w:val="none" w:sz="0" w:space="0" w:color="auto"/>
                <w:right w:val="none" w:sz="0" w:space="0" w:color="auto"/>
              </w:divBdr>
              <w:divsChild>
                <w:div w:id="1786273108">
                  <w:marLeft w:val="0"/>
                  <w:marRight w:val="0"/>
                  <w:marTop w:val="0"/>
                  <w:marBottom w:val="0"/>
                  <w:divBdr>
                    <w:top w:val="none" w:sz="0" w:space="0" w:color="auto"/>
                    <w:left w:val="none" w:sz="0" w:space="0" w:color="auto"/>
                    <w:bottom w:val="none" w:sz="0" w:space="0" w:color="auto"/>
                    <w:right w:val="none" w:sz="0" w:space="0" w:color="auto"/>
                  </w:divBdr>
                  <w:divsChild>
                    <w:div w:id="443235155">
                      <w:marLeft w:val="0"/>
                      <w:marRight w:val="0"/>
                      <w:marTop w:val="0"/>
                      <w:marBottom w:val="0"/>
                      <w:divBdr>
                        <w:top w:val="none" w:sz="0" w:space="0" w:color="auto"/>
                        <w:left w:val="none" w:sz="0" w:space="0" w:color="auto"/>
                        <w:bottom w:val="none" w:sz="0" w:space="0" w:color="auto"/>
                        <w:right w:val="none" w:sz="0" w:space="0" w:color="auto"/>
                      </w:divBdr>
                      <w:divsChild>
                        <w:div w:id="16040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925124">
      <w:bodyDiv w:val="1"/>
      <w:marLeft w:val="0"/>
      <w:marRight w:val="0"/>
      <w:marTop w:val="0"/>
      <w:marBottom w:val="0"/>
      <w:divBdr>
        <w:top w:val="none" w:sz="0" w:space="0" w:color="auto"/>
        <w:left w:val="none" w:sz="0" w:space="0" w:color="auto"/>
        <w:bottom w:val="none" w:sz="0" w:space="0" w:color="auto"/>
        <w:right w:val="none" w:sz="0" w:space="0" w:color="auto"/>
      </w:divBdr>
      <w:divsChild>
        <w:div w:id="866598985">
          <w:marLeft w:val="0"/>
          <w:marRight w:val="0"/>
          <w:marTop w:val="0"/>
          <w:marBottom w:val="100"/>
          <w:divBdr>
            <w:top w:val="none" w:sz="0" w:space="0" w:color="auto"/>
            <w:left w:val="none" w:sz="0" w:space="0" w:color="auto"/>
            <w:bottom w:val="none" w:sz="0" w:space="0" w:color="auto"/>
            <w:right w:val="none" w:sz="0" w:space="0" w:color="auto"/>
          </w:divBdr>
          <w:divsChild>
            <w:div w:id="481316490">
              <w:marLeft w:val="0"/>
              <w:marRight w:val="0"/>
              <w:marTop w:val="0"/>
              <w:marBottom w:val="0"/>
              <w:divBdr>
                <w:top w:val="none" w:sz="0" w:space="0" w:color="auto"/>
                <w:left w:val="none" w:sz="0" w:space="0" w:color="auto"/>
                <w:bottom w:val="none" w:sz="0" w:space="0" w:color="auto"/>
                <w:right w:val="none" w:sz="0" w:space="0" w:color="auto"/>
              </w:divBdr>
              <w:divsChild>
                <w:div w:id="586227772">
                  <w:marLeft w:val="0"/>
                  <w:marRight w:val="0"/>
                  <w:marTop w:val="0"/>
                  <w:marBottom w:val="0"/>
                  <w:divBdr>
                    <w:top w:val="single" w:sz="4" w:space="0" w:color="E0E0E0"/>
                    <w:left w:val="single" w:sz="4" w:space="0" w:color="E0E0E0"/>
                    <w:bottom w:val="single" w:sz="4" w:space="0" w:color="E0E0E0"/>
                    <w:right w:val="single" w:sz="4" w:space="0" w:color="E0E0E0"/>
                  </w:divBdr>
                  <w:divsChild>
                    <w:div w:id="6142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1030">
      <w:bodyDiv w:val="1"/>
      <w:marLeft w:val="0"/>
      <w:marRight w:val="0"/>
      <w:marTop w:val="0"/>
      <w:marBottom w:val="0"/>
      <w:divBdr>
        <w:top w:val="none" w:sz="0" w:space="0" w:color="auto"/>
        <w:left w:val="none" w:sz="0" w:space="0" w:color="auto"/>
        <w:bottom w:val="none" w:sz="0" w:space="0" w:color="auto"/>
        <w:right w:val="none" w:sz="0" w:space="0" w:color="auto"/>
      </w:divBdr>
      <w:divsChild>
        <w:div w:id="590695955">
          <w:marLeft w:val="0"/>
          <w:marRight w:val="0"/>
          <w:marTop w:val="0"/>
          <w:marBottom w:val="0"/>
          <w:divBdr>
            <w:top w:val="none" w:sz="0" w:space="0" w:color="auto"/>
            <w:left w:val="none" w:sz="0" w:space="0" w:color="auto"/>
            <w:bottom w:val="none" w:sz="0" w:space="0" w:color="auto"/>
            <w:right w:val="none" w:sz="0" w:space="0" w:color="auto"/>
          </w:divBdr>
        </w:div>
      </w:divsChild>
    </w:div>
    <w:div w:id="1334724185">
      <w:bodyDiv w:val="1"/>
      <w:marLeft w:val="0"/>
      <w:marRight w:val="0"/>
      <w:marTop w:val="0"/>
      <w:marBottom w:val="0"/>
      <w:divBdr>
        <w:top w:val="none" w:sz="0" w:space="0" w:color="auto"/>
        <w:left w:val="none" w:sz="0" w:space="0" w:color="auto"/>
        <w:bottom w:val="none" w:sz="0" w:space="0" w:color="auto"/>
        <w:right w:val="none" w:sz="0" w:space="0" w:color="auto"/>
      </w:divBdr>
      <w:divsChild>
        <w:div w:id="1867520317">
          <w:marLeft w:val="0"/>
          <w:marRight w:val="0"/>
          <w:marTop w:val="0"/>
          <w:marBottom w:val="0"/>
          <w:divBdr>
            <w:top w:val="none" w:sz="0" w:space="0" w:color="auto"/>
            <w:left w:val="none" w:sz="0" w:space="0" w:color="auto"/>
            <w:bottom w:val="none" w:sz="0" w:space="0" w:color="auto"/>
            <w:right w:val="none" w:sz="0" w:space="0" w:color="auto"/>
          </w:divBdr>
          <w:divsChild>
            <w:div w:id="1152722929">
              <w:marLeft w:val="0"/>
              <w:marRight w:val="0"/>
              <w:marTop w:val="0"/>
              <w:marBottom w:val="0"/>
              <w:divBdr>
                <w:top w:val="none" w:sz="0" w:space="0" w:color="auto"/>
                <w:left w:val="none" w:sz="0" w:space="0" w:color="auto"/>
                <w:bottom w:val="none" w:sz="0" w:space="0" w:color="auto"/>
                <w:right w:val="none" w:sz="0" w:space="0" w:color="auto"/>
              </w:divBdr>
              <w:divsChild>
                <w:div w:id="462623784">
                  <w:marLeft w:val="0"/>
                  <w:marRight w:val="0"/>
                  <w:marTop w:val="0"/>
                  <w:marBottom w:val="0"/>
                  <w:divBdr>
                    <w:top w:val="none" w:sz="0" w:space="0" w:color="auto"/>
                    <w:left w:val="none" w:sz="0" w:space="0" w:color="auto"/>
                    <w:bottom w:val="none" w:sz="0" w:space="0" w:color="auto"/>
                    <w:right w:val="none" w:sz="0" w:space="0" w:color="auto"/>
                  </w:divBdr>
                  <w:divsChild>
                    <w:div w:id="1306280325">
                      <w:marLeft w:val="0"/>
                      <w:marRight w:val="0"/>
                      <w:marTop w:val="0"/>
                      <w:marBottom w:val="0"/>
                      <w:divBdr>
                        <w:top w:val="none" w:sz="0" w:space="0" w:color="auto"/>
                        <w:left w:val="none" w:sz="0" w:space="0" w:color="auto"/>
                        <w:bottom w:val="none" w:sz="0" w:space="0" w:color="auto"/>
                        <w:right w:val="none" w:sz="0" w:space="0" w:color="auto"/>
                      </w:divBdr>
                      <w:divsChild>
                        <w:div w:id="210307010">
                          <w:marLeft w:val="0"/>
                          <w:marRight w:val="0"/>
                          <w:marTop w:val="0"/>
                          <w:marBottom w:val="247"/>
                          <w:divBdr>
                            <w:top w:val="none" w:sz="0" w:space="0" w:color="auto"/>
                            <w:left w:val="none" w:sz="0" w:space="0" w:color="auto"/>
                            <w:bottom w:val="none" w:sz="0" w:space="0" w:color="auto"/>
                            <w:right w:val="none" w:sz="0" w:space="0" w:color="auto"/>
                          </w:divBdr>
                          <w:divsChild>
                            <w:div w:id="63066822">
                              <w:marLeft w:val="0"/>
                              <w:marRight w:val="0"/>
                              <w:marTop w:val="0"/>
                              <w:marBottom w:val="0"/>
                              <w:divBdr>
                                <w:top w:val="none" w:sz="0" w:space="0" w:color="auto"/>
                                <w:left w:val="none" w:sz="0" w:space="0" w:color="auto"/>
                                <w:bottom w:val="none" w:sz="0" w:space="0" w:color="auto"/>
                                <w:right w:val="none" w:sz="0" w:space="0" w:color="auto"/>
                              </w:divBdr>
                              <w:divsChild>
                                <w:div w:id="751898365">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718866750">
                          <w:marLeft w:val="0"/>
                          <w:marRight w:val="0"/>
                          <w:marTop w:val="0"/>
                          <w:marBottom w:val="0"/>
                          <w:divBdr>
                            <w:top w:val="none" w:sz="0" w:space="0" w:color="auto"/>
                            <w:left w:val="none" w:sz="0" w:space="0" w:color="auto"/>
                            <w:bottom w:val="none" w:sz="0" w:space="0" w:color="auto"/>
                            <w:right w:val="none" w:sz="0" w:space="0" w:color="auto"/>
                          </w:divBdr>
                        </w:div>
                        <w:div w:id="1151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92442">
      <w:bodyDiv w:val="1"/>
      <w:marLeft w:val="0"/>
      <w:marRight w:val="0"/>
      <w:marTop w:val="0"/>
      <w:marBottom w:val="0"/>
      <w:divBdr>
        <w:top w:val="none" w:sz="0" w:space="0" w:color="auto"/>
        <w:left w:val="none" w:sz="0" w:space="0" w:color="auto"/>
        <w:bottom w:val="none" w:sz="0" w:space="0" w:color="auto"/>
        <w:right w:val="none" w:sz="0" w:space="0" w:color="auto"/>
      </w:divBdr>
      <w:divsChild>
        <w:div w:id="666908538">
          <w:marLeft w:val="0"/>
          <w:marRight w:val="0"/>
          <w:marTop w:val="0"/>
          <w:marBottom w:val="0"/>
          <w:divBdr>
            <w:top w:val="none" w:sz="0" w:space="0" w:color="auto"/>
            <w:left w:val="none" w:sz="0" w:space="0" w:color="auto"/>
            <w:bottom w:val="none" w:sz="0" w:space="0" w:color="auto"/>
            <w:right w:val="none" w:sz="0" w:space="0" w:color="auto"/>
          </w:divBdr>
          <w:divsChild>
            <w:div w:id="586154432">
              <w:marLeft w:val="0"/>
              <w:marRight w:val="0"/>
              <w:marTop w:val="0"/>
              <w:marBottom w:val="0"/>
              <w:divBdr>
                <w:top w:val="none" w:sz="0" w:space="0" w:color="auto"/>
                <w:left w:val="none" w:sz="0" w:space="0" w:color="auto"/>
                <w:bottom w:val="none" w:sz="0" w:space="0" w:color="auto"/>
                <w:right w:val="none" w:sz="0" w:space="0" w:color="auto"/>
              </w:divBdr>
              <w:divsChild>
                <w:div w:id="186647083">
                  <w:marLeft w:val="0"/>
                  <w:marRight w:val="0"/>
                  <w:marTop w:val="0"/>
                  <w:marBottom w:val="0"/>
                  <w:divBdr>
                    <w:top w:val="none" w:sz="0" w:space="0" w:color="auto"/>
                    <w:left w:val="none" w:sz="0" w:space="0" w:color="auto"/>
                    <w:bottom w:val="none" w:sz="0" w:space="0" w:color="auto"/>
                    <w:right w:val="none" w:sz="0" w:space="0" w:color="auto"/>
                  </w:divBdr>
                  <w:divsChild>
                    <w:div w:id="114813046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4087">
      <w:bodyDiv w:val="1"/>
      <w:marLeft w:val="0"/>
      <w:marRight w:val="0"/>
      <w:marTop w:val="0"/>
      <w:marBottom w:val="0"/>
      <w:divBdr>
        <w:top w:val="none" w:sz="0" w:space="0" w:color="auto"/>
        <w:left w:val="none" w:sz="0" w:space="0" w:color="auto"/>
        <w:bottom w:val="none" w:sz="0" w:space="0" w:color="auto"/>
        <w:right w:val="none" w:sz="0" w:space="0" w:color="auto"/>
      </w:divBdr>
      <w:divsChild>
        <w:div w:id="137309259">
          <w:marLeft w:val="0"/>
          <w:marRight w:val="0"/>
          <w:marTop w:val="0"/>
          <w:marBottom w:val="0"/>
          <w:divBdr>
            <w:top w:val="none" w:sz="0" w:space="0" w:color="auto"/>
            <w:left w:val="none" w:sz="0" w:space="0" w:color="auto"/>
            <w:bottom w:val="none" w:sz="0" w:space="0" w:color="auto"/>
            <w:right w:val="none" w:sz="0" w:space="0" w:color="auto"/>
          </w:divBdr>
        </w:div>
      </w:divsChild>
    </w:div>
    <w:div w:id="1364792702">
      <w:bodyDiv w:val="1"/>
      <w:marLeft w:val="0"/>
      <w:marRight w:val="0"/>
      <w:marTop w:val="0"/>
      <w:marBottom w:val="0"/>
      <w:divBdr>
        <w:top w:val="none" w:sz="0" w:space="0" w:color="auto"/>
        <w:left w:val="none" w:sz="0" w:space="0" w:color="auto"/>
        <w:bottom w:val="none" w:sz="0" w:space="0" w:color="auto"/>
        <w:right w:val="none" w:sz="0" w:space="0" w:color="auto"/>
      </w:divBdr>
      <w:divsChild>
        <w:div w:id="1742676343">
          <w:marLeft w:val="0"/>
          <w:marRight w:val="0"/>
          <w:marTop w:val="0"/>
          <w:marBottom w:val="0"/>
          <w:divBdr>
            <w:top w:val="none" w:sz="0" w:space="0" w:color="auto"/>
            <w:left w:val="none" w:sz="0" w:space="0" w:color="auto"/>
            <w:bottom w:val="none" w:sz="0" w:space="0" w:color="auto"/>
            <w:right w:val="none" w:sz="0" w:space="0" w:color="auto"/>
          </w:divBdr>
          <w:divsChild>
            <w:div w:id="1782844860">
              <w:marLeft w:val="0"/>
              <w:marRight w:val="0"/>
              <w:marTop w:val="0"/>
              <w:marBottom w:val="0"/>
              <w:divBdr>
                <w:top w:val="single" w:sz="2" w:space="10" w:color="D9DADC"/>
                <w:left w:val="single" w:sz="4" w:space="10" w:color="D9DADC"/>
                <w:bottom w:val="single" w:sz="4" w:space="10" w:color="D9DADC"/>
                <w:right w:val="single" w:sz="4" w:space="10" w:color="D9DADC"/>
              </w:divBdr>
              <w:divsChild>
                <w:div w:id="2113544944">
                  <w:marLeft w:val="0"/>
                  <w:marRight w:val="0"/>
                  <w:marTop w:val="0"/>
                  <w:marBottom w:val="0"/>
                  <w:divBdr>
                    <w:top w:val="none" w:sz="0" w:space="0" w:color="auto"/>
                    <w:left w:val="none" w:sz="0" w:space="0" w:color="auto"/>
                    <w:bottom w:val="none" w:sz="0" w:space="0" w:color="auto"/>
                    <w:right w:val="none" w:sz="0" w:space="0" w:color="auto"/>
                  </w:divBdr>
                  <w:divsChild>
                    <w:div w:id="1230074474">
                      <w:marLeft w:val="0"/>
                      <w:marRight w:val="0"/>
                      <w:marTop w:val="0"/>
                      <w:marBottom w:val="0"/>
                      <w:divBdr>
                        <w:top w:val="none" w:sz="0" w:space="0" w:color="auto"/>
                        <w:left w:val="none" w:sz="0" w:space="0" w:color="auto"/>
                        <w:bottom w:val="none" w:sz="0" w:space="0" w:color="auto"/>
                        <w:right w:val="none" w:sz="0" w:space="0" w:color="auto"/>
                      </w:divBdr>
                      <w:divsChild>
                        <w:div w:id="69751373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643444">
      <w:bodyDiv w:val="1"/>
      <w:marLeft w:val="0"/>
      <w:marRight w:val="0"/>
      <w:marTop w:val="0"/>
      <w:marBottom w:val="0"/>
      <w:divBdr>
        <w:top w:val="none" w:sz="0" w:space="0" w:color="auto"/>
        <w:left w:val="none" w:sz="0" w:space="0" w:color="auto"/>
        <w:bottom w:val="none" w:sz="0" w:space="0" w:color="auto"/>
        <w:right w:val="none" w:sz="0" w:space="0" w:color="auto"/>
      </w:divBdr>
      <w:divsChild>
        <w:div w:id="1867329198">
          <w:marLeft w:val="547"/>
          <w:marRight w:val="0"/>
          <w:marTop w:val="0"/>
          <w:marBottom w:val="0"/>
          <w:divBdr>
            <w:top w:val="none" w:sz="0" w:space="0" w:color="auto"/>
            <w:left w:val="none" w:sz="0" w:space="0" w:color="auto"/>
            <w:bottom w:val="none" w:sz="0" w:space="0" w:color="auto"/>
            <w:right w:val="none" w:sz="0" w:space="0" w:color="auto"/>
          </w:divBdr>
        </w:div>
      </w:divsChild>
    </w:div>
    <w:div w:id="1374307016">
      <w:bodyDiv w:val="1"/>
      <w:marLeft w:val="0"/>
      <w:marRight w:val="0"/>
      <w:marTop w:val="0"/>
      <w:marBottom w:val="0"/>
      <w:divBdr>
        <w:top w:val="none" w:sz="0" w:space="0" w:color="auto"/>
        <w:left w:val="none" w:sz="0" w:space="0" w:color="auto"/>
        <w:bottom w:val="none" w:sz="0" w:space="0" w:color="auto"/>
        <w:right w:val="none" w:sz="0" w:space="0" w:color="auto"/>
      </w:divBdr>
      <w:divsChild>
        <w:div w:id="284311692">
          <w:marLeft w:val="0"/>
          <w:marRight w:val="0"/>
          <w:marTop w:val="0"/>
          <w:marBottom w:val="0"/>
          <w:divBdr>
            <w:top w:val="none" w:sz="0" w:space="0" w:color="auto"/>
            <w:left w:val="none" w:sz="0" w:space="0" w:color="auto"/>
            <w:bottom w:val="none" w:sz="0" w:space="0" w:color="auto"/>
            <w:right w:val="none" w:sz="0" w:space="0" w:color="auto"/>
          </w:divBdr>
        </w:div>
      </w:divsChild>
    </w:div>
    <w:div w:id="1378969845">
      <w:bodyDiv w:val="1"/>
      <w:marLeft w:val="0"/>
      <w:marRight w:val="0"/>
      <w:marTop w:val="0"/>
      <w:marBottom w:val="0"/>
      <w:divBdr>
        <w:top w:val="none" w:sz="0" w:space="0" w:color="auto"/>
        <w:left w:val="none" w:sz="0" w:space="0" w:color="auto"/>
        <w:bottom w:val="none" w:sz="0" w:space="0" w:color="auto"/>
        <w:right w:val="none" w:sz="0" w:space="0" w:color="auto"/>
      </w:divBdr>
      <w:divsChild>
        <w:div w:id="73210240">
          <w:marLeft w:val="0"/>
          <w:marRight w:val="0"/>
          <w:marTop w:val="0"/>
          <w:marBottom w:val="0"/>
          <w:divBdr>
            <w:top w:val="none" w:sz="0" w:space="0" w:color="auto"/>
            <w:left w:val="none" w:sz="0" w:space="0" w:color="auto"/>
            <w:bottom w:val="none" w:sz="0" w:space="0" w:color="auto"/>
            <w:right w:val="none" w:sz="0" w:space="0" w:color="auto"/>
          </w:divBdr>
        </w:div>
      </w:divsChild>
    </w:div>
    <w:div w:id="1381173841">
      <w:bodyDiv w:val="1"/>
      <w:marLeft w:val="0"/>
      <w:marRight w:val="0"/>
      <w:marTop w:val="0"/>
      <w:marBottom w:val="0"/>
      <w:divBdr>
        <w:top w:val="none" w:sz="0" w:space="0" w:color="auto"/>
        <w:left w:val="none" w:sz="0" w:space="0" w:color="auto"/>
        <w:bottom w:val="none" w:sz="0" w:space="0" w:color="auto"/>
        <w:right w:val="none" w:sz="0" w:space="0" w:color="auto"/>
      </w:divBdr>
      <w:divsChild>
        <w:div w:id="928344994">
          <w:marLeft w:val="0"/>
          <w:marRight w:val="0"/>
          <w:marTop w:val="0"/>
          <w:marBottom w:val="0"/>
          <w:divBdr>
            <w:top w:val="none" w:sz="0" w:space="0" w:color="auto"/>
            <w:left w:val="none" w:sz="0" w:space="0" w:color="auto"/>
            <w:bottom w:val="none" w:sz="0" w:space="0" w:color="auto"/>
            <w:right w:val="none" w:sz="0" w:space="0" w:color="auto"/>
          </w:divBdr>
          <w:divsChild>
            <w:div w:id="319582924">
              <w:marLeft w:val="0"/>
              <w:marRight w:val="0"/>
              <w:marTop w:val="0"/>
              <w:marBottom w:val="0"/>
              <w:divBdr>
                <w:top w:val="none" w:sz="0" w:space="0" w:color="auto"/>
                <w:left w:val="none" w:sz="0" w:space="0" w:color="auto"/>
                <w:bottom w:val="none" w:sz="0" w:space="0" w:color="auto"/>
                <w:right w:val="none" w:sz="0" w:space="0" w:color="auto"/>
              </w:divBdr>
              <w:divsChild>
                <w:div w:id="1852447516">
                  <w:marLeft w:val="0"/>
                  <w:marRight w:val="0"/>
                  <w:marTop w:val="0"/>
                  <w:marBottom w:val="0"/>
                  <w:divBdr>
                    <w:top w:val="none" w:sz="0" w:space="0" w:color="auto"/>
                    <w:left w:val="none" w:sz="0" w:space="0" w:color="auto"/>
                    <w:bottom w:val="none" w:sz="0" w:space="0" w:color="auto"/>
                    <w:right w:val="none" w:sz="0" w:space="0" w:color="auto"/>
                  </w:divBdr>
                  <w:divsChild>
                    <w:div w:id="1927497913">
                      <w:marLeft w:val="-4200"/>
                      <w:marRight w:val="0"/>
                      <w:marTop w:val="0"/>
                      <w:marBottom w:val="0"/>
                      <w:divBdr>
                        <w:top w:val="none" w:sz="0" w:space="0" w:color="auto"/>
                        <w:left w:val="none" w:sz="0" w:space="0" w:color="auto"/>
                        <w:bottom w:val="none" w:sz="0" w:space="0" w:color="auto"/>
                        <w:right w:val="none" w:sz="0" w:space="0" w:color="auto"/>
                      </w:divBdr>
                      <w:divsChild>
                        <w:div w:id="975263393">
                          <w:marLeft w:val="0"/>
                          <w:marRight w:val="0"/>
                          <w:marTop w:val="0"/>
                          <w:marBottom w:val="0"/>
                          <w:divBdr>
                            <w:top w:val="none" w:sz="0" w:space="0" w:color="auto"/>
                            <w:left w:val="none" w:sz="0" w:space="0" w:color="auto"/>
                            <w:bottom w:val="none" w:sz="0" w:space="0" w:color="auto"/>
                            <w:right w:val="none" w:sz="0" w:space="0" w:color="auto"/>
                          </w:divBdr>
                          <w:divsChild>
                            <w:div w:id="799495269">
                              <w:marLeft w:val="0"/>
                              <w:marRight w:val="0"/>
                              <w:marTop w:val="0"/>
                              <w:marBottom w:val="0"/>
                              <w:divBdr>
                                <w:top w:val="none" w:sz="0" w:space="0" w:color="auto"/>
                                <w:left w:val="none" w:sz="0" w:space="0" w:color="auto"/>
                                <w:bottom w:val="none" w:sz="0" w:space="0" w:color="auto"/>
                                <w:right w:val="none" w:sz="0" w:space="0" w:color="auto"/>
                              </w:divBdr>
                              <w:divsChild>
                                <w:div w:id="309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8507">
      <w:bodyDiv w:val="1"/>
      <w:marLeft w:val="0"/>
      <w:marRight w:val="0"/>
      <w:marTop w:val="0"/>
      <w:marBottom w:val="0"/>
      <w:divBdr>
        <w:top w:val="none" w:sz="0" w:space="0" w:color="auto"/>
        <w:left w:val="none" w:sz="0" w:space="0" w:color="auto"/>
        <w:bottom w:val="none" w:sz="0" w:space="0" w:color="auto"/>
        <w:right w:val="none" w:sz="0" w:space="0" w:color="auto"/>
      </w:divBdr>
      <w:divsChild>
        <w:div w:id="1758406329">
          <w:marLeft w:val="547"/>
          <w:marRight w:val="0"/>
          <w:marTop w:val="0"/>
          <w:marBottom w:val="0"/>
          <w:divBdr>
            <w:top w:val="none" w:sz="0" w:space="0" w:color="auto"/>
            <w:left w:val="none" w:sz="0" w:space="0" w:color="auto"/>
            <w:bottom w:val="none" w:sz="0" w:space="0" w:color="auto"/>
            <w:right w:val="none" w:sz="0" w:space="0" w:color="auto"/>
          </w:divBdr>
        </w:div>
        <w:div w:id="401485389">
          <w:marLeft w:val="547"/>
          <w:marRight w:val="0"/>
          <w:marTop w:val="0"/>
          <w:marBottom w:val="0"/>
          <w:divBdr>
            <w:top w:val="none" w:sz="0" w:space="0" w:color="auto"/>
            <w:left w:val="none" w:sz="0" w:space="0" w:color="auto"/>
            <w:bottom w:val="none" w:sz="0" w:space="0" w:color="auto"/>
            <w:right w:val="none" w:sz="0" w:space="0" w:color="auto"/>
          </w:divBdr>
        </w:div>
      </w:divsChild>
    </w:div>
    <w:div w:id="1394157751">
      <w:bodyDiv w:val="1"/>
      <w:marLeft w:val="0"/>
      <w:marRight w:val="0"/>
      <w:marTop w:val="0"/>
      <w:marBottom w:val="0"/>
      <w:divBdr>
        <w:top w:val="none" w:sz="0" w:space="0" w:color="auto"/>
        <w:left w:val="none" w:sz="0" w:space="0" w:color="auto"/>
        <w:bottom w:val="none" w:sz="0" w:space="0" w:color="auto"/>
        <w:right w:val="none" w:sz="0" w:space="0" w:color="auto"/>
      </w:divBdr>
      <w:divsChild>
        <w:div w:id="885525183">
          <w:marLeft w:val="0"/>
          <w:marRight w:val="0"/>
          <w:marTop w:val="0"/>
          <w:marBottom w:val="0"/>
          <w:divBdr>
            <w:top w:val="none" w:sz="0" w:space="0" w:color="auto"/>
            <w:left w:val="none" w:sz="0" w:space="0" w:color="auto"/>
            <w:bottom w:val="none" w:sz="0" w:space="0" w:color="auto"/>
            <w:right w:val="none" w:sz="0" w:space="0" w:color="auto"/>
          </w:divBdr>
        </w:div>
      </w:divsChild>
    </w:div>
    <w:div w:id="1416783454">
      <w:bodyDiv w:val="1"/>
      <w:marLeft w:val="0"/>
      <w:marRight w:val="0"/>
      <w:marTop w:val="0"/>
      <w:marBottom w:val="0"/>
      <w:divBdr>
        <w:top w:val="none" w:sz="0" w:space="0" w:color="auto"/>
        <w:left w:val="none" w:sz="0" w:space="0" w:color="auto"/>
        <w:bottom w:val="none" w:sz="0" w:space="0" w:color="auto"/>
        <w:right w:val="none" w:sz="0" w:space="0" w:color="auto"/>
      </w:divBdr>
      <w:divsChild>
        <w:div w:id="1123811941">
          <w:marLeft w:val="0"/>
          <w:marRight w:val="0"/>
          <w:marTop w:val="0"/>
          <w:marBottom w:val="0"/>
          <w:divBdr>
            <w:top w:val="none" w:sz="0" w:space="0" w:color="auto"/>
            <w:left w:val="none" w:sz="0" w:space="0" w:color="auto"/>
            <w:bottom w:val="none" w:sz="0" w:space="0" w:color="auto"/>
            <w:right w:val="none" w:sz="0" w:space="0" w:color="auto"/>
          </w:divBdr>
          <w:divsChild>
            <w:div w:id="144778981">
              <w:marLeft w:val="0"/>
              <w:marRight w:val="0"/>
              <w:marTop w:val="0"/>
              <w:marBottom w:val="0"/>
              <w:divBdr>
                <w:top w:val="none" w:sz="0" w:space="0" w:color="auto"/>
                <w:left w:val="none" w:sz="0" w:space="0" w:color="auto"/>
                <w:bottom w:val="none" w:sz="0" w:space="0" w:color="auto"/>
                <w:right w:val="none" w:sz="0" w:space="0" w:color="auto"/>
              </w:divBdr>
              <w:divsChild>
                <w:div w:id="2094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2981">
      <w:bodyDiv w:val="1"/>
      <w:marLeft w:val="0"/>
      <w:marRight w:val="0"/>
      <w:marTop w:val="0"/>
      <w:marBottom w:val="0"/>
      <w:divBdr>
        <w:top w:val="none" w:sz="0" w:space="0" w:color="auto"/>
        <w:left w:val="none" w:sz="0" w:space="0" w:color="auto"/>
        <w:bottom w:val="none" w:sz="0" w:space="0" w:color="auto"/>
        <w:right w:val="none" w:sz="0" w:space="0" w:color="auto"/>
      </w:divBdr>
      <w:divsChild>
        <w:div w:id="865411407">
          <w:marLeft w:val="0"/>
          <w:marRight w:val="0"/>
          <w:marTop w:val="0"/>
          <w:marBottom w:val="0"/>
          <w:divBdr>
            <w:top w:val="none" w:sz="0" w:space="0" w:color="auto"/>
            <w:left w:val="none" w:sz="0" w:space="0" w:color="auto"/>
            <w:bottom w:val="none" w:sz="0" w:space="0" w:color="auto"/>
            <w:right w:val="none" w:sz="0" w:space="0" w:color="auto"/>
          </w:divBdr>
        </w:div>
      </w:divsChild>
    </w:div>
    <w:div w:id="1436750707">
      <w:bodyDiv w:val="1"/>
      <w:marLeft w:val="0"/>
      <w:marRight w:val="0"/>
      <w:marTop w:val="0"/>
      <w:marBottom w:val="0"/>
      <w:divBdr>
        <w:top w:val="none" w:sz="0" w:space="0" w:color="auto"/>
        <w:left w:val="none" w:sz="0" w:space="0" w:color="auto"/>
        <w:bottom w:val="none" w:sz="0" w:space="0" w:color="auto"/>
        <w:right w:val="none" w:sz="0" w:space="0" w:color="auto"/>
      </w:divBdr>
      <w:divsChild>
        <w:div w:id="1971667735">
          <w:marLeft w:val="0"/>
          <w:marRight w:val="0"/>
          <w:marTop w:val="0"/>
          <w:marBottom w:val="0"/>
          <w:divBdr>
            <w:top w:val="none" w:sz="0" w:space="0" w:color="auto"/>
            <w:left w:val="none" w:sz="0" w:space="0" w:color="auto"/>
            <w:bottom w:val="none" w:sz="0" w:space="0" w:color="auto"/>
            <w:right w:val="none" w:sz="0" w:space="0" w:color="auto"/>
          </w:divBdr>
        </w:div>
      </w:divsChild>
    </w:div>
    <w:div w:id="1447969683">
      <w:bodyDiv w:val="1"/>
      <w:marLeft w:val="0"/>
      <w:marRight w:val="0"/>
      <w:marTop w:val="0"/>
      <w:marBottom w:val="0"/>
      <w:divBdr>
        <w:top w:val="none" w:sz="0" w:space="0" w:color="auto"/>
        <w:left w:val="none" w:sz="0" w:space="0" w:color="auto"/>
        <w:bottom w:val="none" w:sz="0" w:space="0" w:color="auto"/>
        <w:right w:val="none" w:sz="0" w:space="0" w:color="auto"/>
      </w:divBdr>
      <w:divsChild>
        <w:div w:id="1948612482">
          <w:marLeft w:val="0"/>
          <w:marRight w:val="0"/>
          <w:marTop w:val="0"/>
          <w:marBottom w:val="0"/>
          <w:divBdr>
            <w:top w:val="none" w:sz="0" w:space="0" w:color="auto"/>
            <w:left w:val="none" w:sz="0" w:space="0" w:color="auto"/>
            <w:bottom w:val="none" w:sz="0" w:space="0" w:color="auto"/>
            <w:right w:val="none" w:sz="0" w:space="0" w:color="auto"/>
          </w:divBdr>
          <w:divsChild>
            <w:div w:id="596015345">
              <w:marLeft w:val="0"/>
              <w:marRight w:val="0"/>
              <w:marTop w:val="0"/>
              <w:marBottom w:val="0"/>
              <w:divBdr>
                <w:top w:val="single" w:sz="2" w:space="10" w:color="D9DADC"/>
                <w:left w:val="single" w:sz="4" w:space="10" w:color="D9DADC"/>
                <w:bottom w:val="single" w:sz="4" w:space="10" w:color="D9DADC"/>
                <w:right w:val="single" w:sz="4" w:space="10" w:color="D9DADC"/>
              </w:divBdr>
              <w:divsChild>
                <w:div w:id="1354189932">
                  <w:marLeft w:val="0"/>
                  <w:marRight w:val="0"/>
                  <w:marTop w:val="0"/>
                  <w:marBottom w:val="0"/>
                  <w:divBdr>
                    <w:top w:val="none" w:sz="0" w:space="0" w:color="auto"/>
                    <w:left w:val="none" w:sz="0" w:space="0" w:color="auto"/>
                    <w:bottom w:val="none" w:sz="0" w:space="0" w:color="auto"/>
                    <w:right w:val="none" w:sz="0" w:space="0" w:color="auto"/>
                  </w:divBdr>
                </w:div>
                <w:div w:id="1767455966">
                  <w:marLeft w:val="0"/>
                  <w:marRight w:val="0"/>
                  <w:marTop w:val="0"/>
                  <w:marBottom w:val="0"/>
                  <w:divBdr>
                    <w:top w:val="none" w:sz="0" w:space="0" w:color="auto"/>
                    <w:left w:val="none" w:sz="0" w:space="0" w:color="auto"/>
                    <w:bottom w:val="none" w:sz="0" w:space="0" w:color="auto"/>
                    <w:right w:val="none" w:sz="0" w:space="0" w:color="auto"/>
                  </w:divBdr>
                  <w:divsChild>
                    <w:div w:id="612441119">
                      <w:marLeft w:val="0"/>
                      <w:marRight w:val="0"/>
                      <w:marTop w:val="0"/>
                      <w:marBottom w:val="0"/>
                      <w:divBdr>
                        <w:top w:val="none" w:sz="0" w:space="0" w:color="auto"/>
                        <w:left w:val="none" w:sz="0" w:space="0" w:color="auto"/>
                        <w:bottom w:val="none" w:sz="0" w:space="0" w:color="auto"/>
                        <w:right w:val="none" w:sz="0" w:space="0" w:color="auto"/>
                      </w:divBdr>
                      <w:divsChild>
                        <w:div w:id="967666716">
                          <w:marLeft w:val="0"/>
                          <w:marRight w:val="0"/>
                          <w:marTop w:val="180"/>
                          <w:marBottom w:val="0"/>
                          <w:divBdr>
                            <w:top w:val="none" w:sz="0" w:space="0" w:color="auto"/>
                            <w:left w:val="none" w:sz="0" w:space="0" w:color="auto"/>
                            <w:bottom w:val="none" w:sz="0" w:space="0" w:color="auto"/>
                            <w:right w:val="none" w:sz="0" w:space="0" w:color="auto"/>
                          </w:divBdr>
                        </w:div>
                        <w:div w:id="186142759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86047">
      <w:bodyDiv w:val="1"/>
      <w:marLeft w:val="0"/>
      <w:marRight w:val="0"/>
      <w:marTop w:val="0"/>
      <w:marBottom w:val="0"/>
      <w:divBdr>
        <w:top w:val="none" w:sz="0" w:space="0" w:color="auto"/>
        <w:left w:val="none" w:sz="0" w:space="0" w:color="auto"/>
        <w:bottom w:val="none" w:sz="0" w:space="0" w:color="auto"/>
        <w:right w:val="none" w:sz="0" w:space="0" w:color="auto"/>
      </w:divBdr>
      <w:divsChild>
        <w:div w:id="1563372700">
          <w:marLeft w:val="547"/>
          <w:marRight w:val="0"/>
          <w:marTop w:val="0"/>
          <w:marBottom w:val="0"/>
          <w:divBdr>
            <w:top w:val="none" w:sz="0" w:space="0" w:color="auto"/>
            <w:left w:val="none" w:sz="0" w:space="0" w:color="auto"/>
            <w:bottom w:val="none" w:sz="0" w:space="0" w:color="auto"/>
            <w:right w:val="none" w:sz="0" w:space="0" w:color="auto"/>
          </w:divBdr>
        </w:div>
        <w:div w:id="1807774714">
          <w:marLeft w:val="547"/>
          <w:marRight w:val="0"/>
          <w:marTop w:val="0"/>
          <w:marBottom w:val="0"/>
          <w:divBdr>
            <w:top w:val="none" w:sz="0" w:space="0" w:color="auto"/>
            <w:left w:val="none" w:sz="0" w:space="0" w:color="auto"/>
            <w:bottom w:val="none" w:sz="0" w:space="0" w:color="auto"/>
            <w:right w:val="none" w:sz="0" w:space="0" w:color="auto"/>
          </w:divBdr>
        </w:div>
      </w:divsChild>
    </w:div>
    <w:div w:id="1466046958">
      <w:bodyDiv w:val="1"/>
      <w:marLeft w:val="0"/>
      <w:marRight w:val="0"/>
      <w:marTop w:val="0"/>
      <w:marBottom w:val="0"/>
      <w:divBdr>
        <w:top w:val="none" w:sz="0" w:space="0" w:color="auto"/>
        <w:left w:val="none" w:sz="0" w:space="0" w:color="auto"/>
        <w:bottom w:val="none" w:sz="0" w:space="0" w:color="auto"/>
        <w:right w:val="none" w:sz="0" w:space="0" w:color="auto"/>
      </w:divBdr>
      <w:divsChild>
        <w:div w:id="739326812">
          <w:marLeft w:val="0"/>
          <w:marRight w:val="0"/>
          <w:marTop w:val="0"/>
          <w:marBottom w:val="0"/>
          <w:divBdr>
            <w:top w:val="none" w:sz="0" w:space="0" w:color="auto"/>
            <w:left w:val="none" w:sz="0" w:space="0" w:color="auto"/>
            <w:bottom w:val="none" w:sz="0" w:space="0" w:color="auto"/>
            <w:right w:val="none" w:sz="0" w:space="0" w:color="auto"/>
          </w:divBdr>
        </w:div>
      </w:divsChild>
    </w:div>
    <w:div w:id="1490291480">
      <w:bodyDiv w:val="1"/>
      <w:marLeft w:val="0"/>
      <w:marRight w:val="0"/>
      <w:marTop w:val="0"/>
      <w:marBottom w:val="0"/>
      <w:divBdr>
        <w:top w:val="none" w:sz="0" w:space="0" w:color="auto"/>
        <w:left w:val="none" w:sz="0" w:space="0" w:color="auto"/>
        <w:bottom w:val="none" w:sz="0" w:space="0" w:color="auto"/>
        <w:right w:val="none" w:sz="0" w:space="0" w:color="auto"/>
      </w:divBdr>
      <w:divsChild>
        <w:div w:id="2007173476">
          <w:marLeft w:val="0"/>
          <w:marRight w:val="0"/>
          <w:marTop w:val="0"/>
          <w:marBottom w:val="0"/>
          <w:divBdr>
            <w:top w:val="none" w:sz="0" w:space="0" w:color="auto"/>
            <w:left w:val="none" w:sz="0" w:space="0" w:color="auto"/>
            <w:bottom w:val="none" w:sz="0" w:space="0" w:color="auto"/>
            <w:right w:val="none" w:sz="0" w:space="0" w:color="auto"/>
          </w:divBdr>
          <w:divsChild>
            <w:div w:id="935795397">
              <w:marLeft w:val="0"/>
              <w:marRight w:val="0"/>
              <w:marTop w:val="0"/>
              <w:marBottom w:val="0"/>
              <w:divBdr>
                <w:top w:val="none" w:sz="0" w:space="0" w:color="auto"/>
                <w:left w:val="none" w:sz="0" w:space="0" w:color="auto"/>
                <w:bottom w:val="none" w:sz="0" w:space="0" w:color="auto"/>
                <w:right w:val="none" w:sz="0" w:space="0" w:color="auto"/>
              </w:divBdr>
              <w:divsChild>
                <w:div w:id="983388023">
                  <w:marLeft w:val="0"/>
                  <w:marRight w:val="0"/>
                  <w:marTop w:val="0"/>
                  <w:marBottom w:val="0"/>
                  <w:divBdr>
                    <w:top w:val="none" w:sz="0" w:space="0" w:color="auto"/>
                    <w:left w:val="none" w:sz="0" w:space="0" w:color="auto"/>
                    <w:bottom w:val="none" w:sz="0" w:space="0" w:color="auto"/>
                    <w:right w:val="none" w:sz="0" w:space="0" w:color="auto"/>
                  </w:divBdr>
                  <w:divsChild>
                    <w:div w:id="2096784085">
                      <w:marLeft w:val="0"/>
                      <w:marRight w:val="0"/>
                      <w:marTop w:val="0"/>
                      <w:marBottom w:val="0"/>
                      <w:divBdr>
                        <w:top w:val="none" w:sz="0" w:space="0" w:color="auto"/>
                        <w:left w:val="none" w:sz="0" w:space="0" w:color="auto"/>
                        <w:bottom w:val="none" w:sz="0" w:space="0" w:color="auto"/>
                        <w:right w:val="none" w:sz="0" w:space="0" w:color="auto"/>
                      </w:divBdr>
                      <w:divsChild>
                        <w:div w:id="13657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025950">
      <w:bodyDiv w:val="1"/>
      <w:marLeft w:val="0"/>
      <w:marRight w:val="0"/>
      <w:marTop w:val="0"/>
      <w:marBottom w:val="0"/>
      <w:divBdr>
        <w:top w:val="none" w:sz="0" w:space="0" w:color="auto"/>
        <w:left w:val="none" w:sz="0" w:space="0" w:color="auto"/>
        <w:bottom w:val="none" w:sz="0" w:space="0" w:color="auto"/>
        <w:right w:val="none" w:sz="0" w:space="0" w:color="auto"/>
      </w:divBdr>
      <w:divsChild>
        <w:div w:id="1411196573">
          <w:marLeft w:val="0"/>
          <w:marRight w:val="0"/>
          <w:marTop w:val="0"/>
          <w:marBottom w:val="0"/>
          <w:divBdr>
            <w:top w:val="none" w:sz="0" w:space="0" w:color="auto"/>
            <w:left w:val="none" w:sz="0" w:space="0" w:color="auto"/>
            <w:bottom w:val="none" w:sz="0" w:space="0" w:color="auto"/>
            <w:right w:val="none" w:sz="0" w:space="0" w:color="auto"/>
          </w:divBdr>
        </w:div>
      </w:divsChild>
    </w:div>
    <w:div w:id="1496651984">
      <w:bodyDiv w:val="1"/>
      <w:marLeft w:val="0"/>
      <w:marRight w:val="0"/>
      <w:marTop w:val="0"/>
      <w:marBottom w:val="0"/>
      <w:divBdr>
        <w:top w:val="none" w:sz="0" w:space="0" w:color="auto"/>
        <w:left w:val="none" w:sz="0" w:space="0" w:color="auto"/>
        <w:bottom w:val="none" w:sz="0" w:space="0" w:color="auto"/>
        <w:right w:val="none" w:sz="0" w:space="0" w:color="auto"/>
      </w:divBdr>
    </w:div>
    <w:div w:id="1513715175">
      <w:bodyDiv w:val="1"/>
      <w:marLeft w:val="0"/>
      <w:marRight w:val="0"/>
      <w:marTop w:val="0"/>
      <w:marBottom w:val="0"/>
      <w:divBdr>
        <w:top w:val="none" w:sz="0" w:space="0" w:color="auto"/>
        <w:left w:val="none" w:sz="0" w:space="0" w:color="auto"/>
        <w:bottom w:val="none" w:sz="0" w:space="0" w:color="auto"/>
        <w:right w:val="none" w:sz="0" w:space="0" w:color="auto"/>
      </w:divBdr>
      <w:divsChild>
        <w:div w:id="1862276096">
          <w:marLeft w:val="0"/>
          <w:marRight w:val="0"/>
          <w:marTop w:val="0"/>
          <w:marBottom w:val="0"/>
          <w:divBdr>
            <w:top w:val="none" w:sz="0" w:space="0" w:color="auto"/>
            <w:left w:val="none" w:sz="0" w:space="0" w:color="auto"/>
            <w:bottom w:val="none" w:sz="0" w:space="0" w:color="auto"/>
            <w:right w:val="none" w:sz="0" w:space="0" w:color="auto"/>
          </w:divBdr>
          <w:divsChild>
            <w:div w:id="412512210">
              <w:marLeft w:val="0"/>
              <w:marRight w:val="0"/>
              <w:marTop w:val="0"/>
              <w:marBottom w:val="0"/>
              <w:divBdr>
                <w:top w:val="none" w:sz="0" w:space="0" w:color="auto"/>
                <w:left w:val="none" w:sz="0" w:space="0" w:color="auto"/>
                <w:bottom w:val="none" w:sz="0" w:space="0" w:color="auto"/>
                <w:right w:val="none" w:sz="0" w:space="0" w:color="auto"/>
              </w:divBdr>
              <w:divsChild>
                <w:div w:id="1894122460">
                  <w:marLeft w:val="0"/>
                  <w:marRight w:val="0"/>
                  <w:marTop w:val="0"/>
                  <w:marBottom w:val="0"/>
                  <w:divBdr>
                    <w:top w:val="none" w:sz="0" w:space="0" w:color="auto"/>
                    <w:left w:val="none" w:sz="0" w:space="0" w:color="auto"/>
                    <w:bottom w:val="none" w:sz="0" w:space="0" w:color="auto"/>
                    <w:right w:val="none" w:sz="0" w:space="0" w:color="auto"/>
                  </w:divBdr>
                  <w:divsChild>
                    <w:div w:id="155733267">
                      <w:marLeft w:val="0"/>
                      <w:marRight w:val="0"/>
                      <w:marTop w:val="0"/>
                      <w:marBottom w:val="0"/>
                      <w:divBdr>
                        <w:top w:val="none" w:sz="0" w:space="0" w:color="auto"/>
                        <w:left w:val="none" w:sz="0" w:space="0" w:color="auto"/>
                        <w:bottom w:val="none" w:sz="0" w:space="0" w:color="auto"/>
                        <w:right w:val="none" w:sz="0" w:space="0" w:color="auto"/>
                      </w:divBdr>
                      <w:divsChild>
                        <w:div w:id="17009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392146">
      <w:bodyDiv w:val="1"/>
      <w:marLeft w:val="0"/>
      <w:marRight w:val="0"/>
      <w:marTop w:val="0"/>
      <w:marBottom w:val="0"/>
      <w:divBdr>
        <w:top w:val="none" w:sz="0" w:space="0" w:color="auto"/>
        <w:left w:val="none" w:sz="0" w:space="0" w:color="auto"/>
        <w:bottom w:val="none" w:sz="0" w:space="0" w:color="auto"/>
        <w:right w:val="none" w:sz="0" w:space="0" w:color="auto"/>
      </w:divBdr>
      <w:divsChild>
        <w:div w:id="660962996">
          <w:marLeft w:val="0"/>
          <w:marRight w:val="0"/>
          <w:marTop w:val="0"/>
          <w:marBottom w:val="0"/>
          <w:divBdr>
            <w:top w:val="none" w:sz="0" w:space="0" w:color="auto"/>
            <w:left w:val="none" w:sz="0" w:space="0" w:color="auto"/>
            <w:bottom w:val="none" w:sz="0" w:space="0" w:color="auto"/>
            <w:right w:val="none" w:sz="0" w:space="0" w:color="auto"/>
          </w:divBdr>
          <w:divsChild>
            <w:div w:id="902445525">
              <w:marLeft w:val="0"/>
              <w:marRight w:val="0"/>
              <w:marTop w:val="0"/>
              <w:marBottom w:val="0"/>
              <w:divBdr>
                <w:top w:val="none" w:sz="0" w:space="0" w:color="auto"/>
                <w:left w:val="none" w:sz="0" w:space="0" w:color="auto"/>
                <w:bottom w:val="none" w:sz="0" w:space="0" w:color="auto"/>
                <w:right w:val="none" w:sz="0" w:space="0" w:color="auto"/>
              </w:divBdr>
              <w:divsChild>
                <w:div w:id="37047686">
                  <w:marLeft w:val="0"/>
                  <w:marRight w:val="0"/>
                  <w:marTop w:val="0"/>
                  <w:marBottom w:val="0"/>
                  <w:divBdr>
                    <w:top w:val="none" w:sz="0" w:space="0" w:color="auto"/>
                    <w:left w:val="none" w:sz="0" w:space="0" w:color="auto"/>
                    <w:bottom w:val="none" w:sz="0" w:space="0" w:color="auto"/>
                    <w:right w:val="none" w:sz="0" w:space="0" w:color="auto"/>
                  </w:divBdr>
                  <w:divsChild>
                    <w:div w:id="382561304">
                      <w:marLeft w:val="-4300"/>
                      <w:marRight w:val="0"/>
                      <w:marTop w:val="0"/>
                      <w:marBottom w:val="0"/>
                      <w:divBdr>
                        <w:top w:val="none" w:sz="0" w:space="0" w:color="auto"/>
                        <w:left w:val="none" w:sz="0" w:space="0" w:color="auto"/>
                        <w:bottom w:val="none" w:sz="0" w:space="0" w:color="auto"/>
                        <w:right w:val="none" w:sz="0" w:space="0" w:color="auto"/>
                      </w:divBdr>
                      <w:divsChild>
                        <w:div w:id="1894727248">
                          <w:marLeft w:val="0"/>
                          <w:marRight w:val="0"/>
                          <w:marTop w:val="0"/>
                          <w:marBottom w:val="0"/>
                          <w:divBdr>
                            <w:top w:val="none" w:sz="0" w:space="0" w:color="auto"/>
                            <w:left w:val="none" w:sz="0" w:space="0" w:color="auto"/>
                            <w:bottom w:val="none" w:sz="0" w:space="0" w:color="auto"/>
                            <w:right w:val="none" w:sz="0" w:space="0" w:color="auto"/>
                          </w:divBdr>
                          <w:divsChild>
                            <w:div w:id="1824540860">
                              <w:marLeft w:val="0"/>
                              <w:marRight w:val="0"/>
                              <w:marTop w:val="0"/>
                              <w:marBottom w:val="0"/>
                              <w:divBdr>
                                <w:top w:val="none" w:sz="0" w:space="0" w:color="auto"/>
                                <w:left w:val="none" w:sz="0" w:space="0" w:color="auto"/>
                                <w:bottom w:val="none" w:sz="0" w:space="0" w:color="auto"/>
                                <w:right w:val="none" w:sz="0" w:space="0" w:color="auto"/>
                              </w:divBdr>
                              <w:divsChild>
                                <w:div w:id="14883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42497">
      <w:bodyDiv w:val="1"/>
      <w:marLeft w:val="0"/>
      <w:marRight w:val="0"/>
      <w:marTop w:val="0"/>
      <w:marBottom w:val="0"/>
      <w:divBdr>
        <w:top w:val="none" w:sz="0" w:space="0" w:color="auto"/>
        <w:left w:val="none" w:sz="0" w:space="0" w:color="auto"/>
        <w:bottom w:val="none" w:sz="0" w:space="0" w:color="auto"/>
        <w:right w:val="none" w:sz="0" w:space="0" w:color="auto"/>
      </w:divBdr>
      <w:divsChild>
        <w:div w:id="1538007775">
          <w:marLeft w:val="0"/>
          <w:marRight w:val="0"/>
          <w:marTop w:val="0"/>
          <w:marBottom w:val="0"/>
          <w:divBdr>
            <w:top w:val="none" w:sz="0" w:space="0" w:color="auto"/>
            <w:left w:val="none" w:sz="0" w:space="0" w:color="auto"/>
            <w:bottom w:val="none" w:sz="0" w:space="0" w:color="auto"/>
            <w:right w:val="none" w:sz="0" w:space="0" w:color="auto"/>
          </w:divBdr>
        </w:div>
      </w:divsChild>
    </w:div>
    <w:div w:id="1533568867">
      <w:bodyDiv w:val="1"/>
      <w:marLeft w:val="0"/>
      <w:marRight w:val="0"/>
      <w:marTop w:val="0"/>
      <w:marBottom w:val="0"/>
      <w:divBdr>
        <w:top w:val="none" w:sz="0" w:space="0" w:color="auto"/>
        <w:left w:val="none" w:sz="0" w:space="0" w:color="auto"/>
        <w:bottom w:val="none" w:sz="0" w:space="0" w:color="auto"/>
        <w:right w:val="none" w:sz="0" w:space="0" w:color="auto"/>
      </w:divBdr>
      <w:divsChild>
        <w:div w:id="876552563">
          <w:marLeft w:val="0"/>
          <w:marRight w:val="0"/>
          <w:marTop w:val="0"/>
          <w:marBottom w:val="0"/>
          <w:divBdr>
            <w:top w:val="none" w:sz="0" w:space="0" w:color="auto"/>
            <w:left w:val="none" w:sz="0" w:space="0" w:color="auto"/>
            <w:bottom w:val="none" w:sz="0" w:space="0" w:color="auto"/>
            <w:right w:val="none" w:sz="0" w:space="0" w:color="auto"/>
          </w:divBdr>
        </w:div>
      </w:divsChild>
    </w:div>
    <w:div w:id="1533687556">
      <w:bodyDiv w:val="1"/>
      <w:marLeft w:val="0"/>
      <w:marRight w:val="0"/>
      <w:marTop w:val="0"/>
      <w:marBottom w:val="0"/>
      <w:divBdr>
        <w:top w:val="none" w:sz="0" w:space="0" w:color="auto"/>
        <w:left w:val="none" w:sz="0" w:space="0" w:color="auto"/>
        <w:bottom w:val="none" w:sz="0" w:space="0" w:color="auto"/>
        <w:right w:val="none" w:sz="0" w:space="0" w:color="auto"/>
      </w:divBdr>
      <w:divsChild>
        <w:div w:id="1110202049">
          <w:marLeft w:val="0"/>
          <w:marRight w:val="0"/>
          <w:marTop w:val="0"/>
          <w:marBottom w:val="0"/>
          <w:divBdr>
            <w:top w:val="none" w:sz="0" w:space="0" w:color="auto"/>
            <w:left w:val="none" w:sz="0" w:space="0" w:color="auto"/>
            <w:bottom w:val="none" w:sz="0" w:space="0" w:color="auto"/>
            <w:right w:val="none" w:sz="0" w:space="0" w:color="auto"/>
          </w:divBdr>
          <w:divsChild>
            <w:div w:id="1949845367">
              <w:marLeft w:val="0"/>
              <w:marRight w:val="0"/>
              <w:marTop w:val="0"/>
              <w:marBottom w:val="0"/>
              <w:divBdr>
                <w:top w:val="none" w:sz="0" w:space="0" w:color="auto"/>
                <w:left w:val="none" w:sz="0" w:space="0" w:color="auto"/>
                <w:bottom w:val="none" w:sz="0" w:space="0" w:color="auto"/>
                <w:right w:val="none" w:sz="0" w:space="0" w:color="auto"/>
              </w:divBdr>
              <w:divsChild>
                <w:div w:id="55905684">
                  <w:marLeft w:val="0"/>
                  <w:marRight w:val="0"/>
                  <w:marTop w:val="0"/>
                  <w:marBottom w:val="0"/>
                  <w:divBdr>
                    <w:top w:val="none" w:sz="0" w:space="0" w:color="auto"/>
                    <w:left w:val="none" w:sz="0" w:space="0" w:color="auto"/>
                    <w:bottom w:val="none" w:sz="0" w:space="0" w:color="auto"/>
                    <w:right w:val="none" w:sz="0" w:space="0" w:color="auto"/>
                  </w:divBdr>
                  <w:divsChild>
                    <w:div w:id="948319909">
                      <w:marLeft w:val="0"/>
                      <w:marRight w:val="0"/>
                      <w:marTop w:val="0"/>
                      <w:marBottom w:val="0"/>
                      <w:divBdr>
                        <w:top w:val="none" w:sz="0" w:space="0" w:color="auto"/>
                        <w:left w:val="none" w:sz="0" w:space="0" w:color="auto"/>
                        <w:bottom w:val="none" w:sz="0" w:space="0" w:color="auto"/>
                        <w:right w:val="none" w:sz="0" w:space="0" w:color="auto"/>
                      </w:divBdr>
                      <w:divsChild>
                        <w:div w:id="1569220549">
                          <w:marLeft w:val="0"/>
                          <w:marRight w:val="0"/>
                          <w:marTop w:val="0"/>
                          <w:marBottom w:val="273"/>
                          <w:divBdr>
                            <w:top w:val="none" w:sz="0" w:space="0" w:color="auto"/>
                            <w:left w:val="none" w:sz="0" w:space="0" w:color="auto"/>
                            <w:bottom w:val="none" w:sz="0" w:space="0" w:color="auto"/>
                            <w:right w:val="none" w:sz="0" w:space="0" w:color="auto"/>
                          </w:divBdr>
                          <w:divsChild>
                            <w:div w:id="1163156292">
                              <w:marLeft w:val="0"/>
                              <w:marRight w:val="0"/>
                              <w:marTop w:val="0"/>
                              <w:marBottom w:val="0"/>
                              <w:divBdr>
                                <w:top w:val="none" w:sz="0" w:space="0" w:color="auto"/>
                                <w:left w:val="none" w:sz="0" w:space="0" w:color="auto"/>
                                <w:bottom w:val="none" w:sz="0" w:space="0" w:color="auto"/>
                                <w:right w:val="none" w:sz="0" w:space="0" w:color="auto"/>
                              </w:divBdr>
                              <w:divsChild>
                                <w:div w:id="1978148238">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218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349599">
      <w:bodyDiv w:val="1"/>
      <w:marLeft w:val="0"/>
      <w:marRight w:val="0"/>
      <w:marTop w:val="0"/>
      <w:marBottom w:val="0"/>
      <w:divBdr>
        <w:top w:val="none" w:sz="0" w:space="0" w:color="auto"/>
        <w:left w:val="none" w:sz="0" w:space="0" w:color="auto"/>
        <w:bottom w:val="none" w:sz="0" w:space="0" w:color="auto"/>
        <w:right w:val="none" w:sz="0" w:space="0" w:color="auto"/>
      </w:divBdr>
      <w:divsChild>
        <w:div w:id="1991134563">
          <w:marLeft w:val="0"/>
          <w:marRight w:val="0"/>
          <w:marTop w:val="0"/>
          <w:marBottom w:val="0"/>
          <w:divBdr>
            <w:top w:val="none" w:sz="0" w:space="0" w:color="auto"/>
            <w:left w:val="none" w:sz="0" w:space="0" w:color="auto"/>
            <w:bottom w:val="none" w:sz="0" w:space="0" w:color="auto"/>
            <w:right w:val="none" w:sz="0" w:space="0" w:color="auto"/>
          </w:divBdr>
        </w:div>
      </w:divsChild>
    </w:div>
    <w:div w:id="1548953157">
      <w:bodyDiv w:val="1"/>
      <w:marLeft w:val="0"/>
      <w:marRight w:val="0"/>
      <w:marTop w:val="0"/>
      <w:marBottom w:val="0"/>
      <w:divBdr>
        <w:top w:val="none" w:sz="0" w:space="0" w:color="auto"/>
        <w:left w:val="none" w:sz="0" w:space="0" w:color="auto"/>
        <w:bottom w:val="none" w:sz="0" w:space="0" w:color="auto"/>
        <w:right w:val="none" w:sz="0" w:space="0" w:color="auto"/>
      </w:divBdr>
      <w:divsChild>
        <w:div w:id="200871112">
          <w:marLeft w:val="0"/>
          <w:marRight w:val="0"/>
          <w:marTop w:val="0"/>
          <w:marBottom w:val="0"/>
          <w:divBdr>
            <w:top w:val="none" w:sz="0" w:space="0" w:color="auto"/>
            <w:left w:val="none" w:sz="0" w:space="0" w:color="auto"/>
            <w:bottom w:val="none" w:sz="0" w:space="0" w:color="auto"/>
            <w:right w:val="none" w:sz="0" w:space="0" w:color="auto"/>
          </w:divBdr>
        </w:div>
      </w:divsChild>
    </w:div>
    <w:div w:id="1562329597">
      <w:bodyDiv w:val="1"/>
      <w:marLeft w:val="0"/>
      <w:marRight w:val="0"/>
      <w:marTop w:val="0"/>
      <w:marBottom w:val="0"/>
      <w:divBdr>
        <w:top w:val="none" w:sz="0" w:space="0" w:color="auto"/>
        <w:left w:val="none" w:sz="0" w:space="0" w:color="auto"/>
        <w:bottom w:val="none" w:sz="0" w:space="0" w:color="auto"/>
        <w:right w:val="none" w:sz="0" w:space="0" w:color="auto"/>
      </w:divBdr>
      <w:divsChild>
        <w:div w:id="1176075572">
          <w:marLeft w:val="0"/>
          <w:marRight w:val="0"/>
          <w:marTop w:val="0"/>
          <w:marBottom w:val="0"/>
          <w:divBdr>
            <w:top w:val="none" w:sz="0" w:space="0" w:color="auto"/>
            <w:left w:val="none" w:sz="0" w:space="0" w:color="auto"/>
            <w:bottom w:val="none" w:sz="0" w:space="0" w:color="auto"/>
            <w:right w:val="none" w:sz="0" w:space="0" w:color="auto"/>
          </w:divBdr>
        </w:div>
      </w:divsChild>
    </w:div>
    <w:div w:id="1566984722">
      <w:bodyDiv w:val="1"/>
      <w:marLeft w:val="0"/>
      <w:marRight w:val="0"/>
      <w:marTop w:val="0"/>
      <w:marBottom w:val="0"/>
      <w:divBdr>
        <w:top w:val="none" w:sz="0" w:space="0" w:color="auto"/>
        <w:left w:val="none" w:sz="0" w:space="0" w:color="auto"/>
        <w:bottom w:val="none" w:sz="0" w:space="0" w:color="auto"/>
        <w:right w:val="none" w:sz="0" w:space="0" w:color="auto"/>
      </w:divBdr>
      <w:divsChild>
        <w:div w:id="272328950">
          <w:marLeft w:val="0"/>
          <w:marRight w:val="0"/>
          <w:marTop w:val="0"/>
          <w:marBottom w:val="0"/>
          <w:divBdr>
            <w:top w:val="none" w:sz="0" w:space="0" w:color="auto"/>
            <w:left w:val="none" w:sz="0" w:space="0" w:color="auto"/>
            <w:bottom w:val="none" w:sz="0" w:space="0" w:color="auto"/>
            <w:right w:val="none" w:sz="0" w:space="0" w:color="auto"/>
          </w:divBdr>
          <w:divsChild>
            <w:div w:id="585916176">
              <w:marLeft w:val="0"/>
              <w:marRight w:val="0"/>
              <w:marTop w:val="0"/>
              <w:marBottom w:val="0"/>
              <w:divBdr>
                <w:top w:val="none" w:sz="0" w:space="0" w:color="auto"/>
                <w:left w:val="none" w:sz="0" w:space="0" w:color="auto"/>
                <w:bottom w:val="none" w:sz="0" w:space="0" w:color="auto"/>
                <w:right w:val="none" w:sz="0" w:space="0" w:color="auto"/>
              </w:divBdr>
              <w:divsChild>
                <w:div w:id="744110148">
                  <w:marLeft w:val="0"/>
                  <w:marRight w:val="0"/>
                  <w:marTop w:val="0"/>
                  <w:marBottom w:val="0"/>
                  <w:divBdr>
                    <w:top w:val="none" w:sz="0" w:space="0" w:color="auto"/>
                    <w:left w:val="none" w:sz="0" w:space="0" w:color="auto"/>
                    <w:bottom w:val="none" w:sz="0" w:space="0" w:color="auto"/>
                    <w:right w:val="none" w:sz="0" w:space="0" w:color="auto"/>
                  </w:divBdr>
                  <w:divsChild>
                    <w:div w:id="1356494474">
                      <w:marLeft w:val="0"/>
                      <w:marRight w:val="0"/>
                      <w:marTop w:val="0"/>
                      <w:marBottom w:val="0"/>
                      <w:divBdr>
                        <w:top w:val="none" w:sz="0" w:space="0" w:color="auto"/>
                        <w:left w:val="none" w:sz="0" w:space="0" w:color="auto"/>
                        <w:bottom w:val="none" w:sz="0" w:space="0" w:color="auto"/>
                        <w:right w:val="none" w:sz="0" w:space="0" w:color="auto"/>
                      </w:divBdr>
                      <w:divsChild>
                        <w:div w:id="1671328639">
                          <w:marLeft w:val="0"/>
                          <w:marRight w:val="0"/>
                          <w:marTop w:val="0"/>
                          <w:marBottom w:val="247"/>
                          <w:divBdr>
                            <w:top w:val="none" w:sz="0" w:space="0" w:color="auto"/>
                            <w:left w:val="none" w:sz="0" w:space="0" w:color="auto"/>
                            <w:bottom w:val="none" w:sz="0" w:space="0" w:color="auto"/>
                            <w:right w:val="none" w:sz="0" w:space="0" w:color="auto"/>
                          </w:divBdr>
                          <w:divsChild>
                            <w:div w:id="924727993">
                              <w:marLeft w:val="0"/>
                              <w:marRight w:val="0"/>
                              <w:marTop w:val="0"/>
                              <w:marBottom w:val="0"/>
                              <w:divBdr>
                                <w:top w:val="none" w:sz="0" w:space="0" w:color="auto"/>
                                <w:left w:val="none" w:sz="0" w:space="0" w:color="auto"/>
                                <w:bottom w:val="none" w:sz="0" w:space="0" w:color="auto"/>
                                <w:right w:val="none" w:sz="0" w:space="0" w:color="auto"/>
                              </w:divBdr>
                              <w:divsChild>
                                <w:div w:id="2930264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64642825">
                          <w:marLeft w:val="0"/>
                          <w:marRight w:val="0"/>
                          <w:marTop w:val="0"/>
                          <w:marBottom w:val="0"/>
                          <w:divBdr>
                            <w:top w:val="none" w:sz="0" w:space="0" w:color="auto"/>
                            <w:left w:val="none" w:sz="0" w:space="0" w:color="auto"/>
                            <w:bottom w:val="none" w:sz="0" w:space="0" w:color="auto"/>
                            <w:right w:val="none" w:sz="0" w:space="0" w:color="auto"/>
                          </w:divBdr>
                        </w:div>
                        <w:div w:id="20778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1901">
      <w:bodyDiv w:val="1"/>
      <w:marLeft w:val="0"/>
      <w:marRight w:val="0"/>
      <w:marTop w:val="0"/>
      <w:marBottom w:val="0"/>
      <w:divBdr>
        <w:top w:val="none" w:sz="0" w:space="0" w:color="auto"/>
        <w:left w:val="none" w:sz="0" w:space="0" w:color="auto"/>
        <w:bottom w:val="none" w:sz="0" w:space="0" w:color="auto"/>
        <w:right w:val="none" w:sz="0" w:space="0" w:color="auto"/>
      </w:divBdr>
      <w:divsChild>
        <w:div w:id="627709365">
          <w:marLeft w:val="0"/>
          <w:marRight w:val="0"/>
          <w:marTop w:val="0"/>
          <w:marBottom w:val="0"/>
          <w:divBdr>
            <w:top w:val="none" w:sz="0" w:space="0" w:color="auto"/>
            <w:left w:val="none" w:sz="0" w:space="0" w:color="auto"/>
            <w:bottom w:val="none" w:sz="0" w:space="0" w:color="auto"/>
            <w:right w:val="none" w:sz="0" w:space="0" w:color="auto"/>
          </w:divBdr>
        </w:div>
      </w:divsChild>
    </w:div>
    <w:div w:id="1584607205">
      <w:bodyDiv w:val="1"/>
      <w:marLeft w:val="0"/>
      <w:marRight w:val="0"/>
      <w:marTop w:val="0"/>
      <w:marBottom w:val="0"/>
      <w:divBdr>
        <w:top w:val="none" w:sz="0" w:space="0" w:color="auto"/>
        <w:left w:val="none" w:sz="0" w:space="0" w:color="auto"/>
        <w:bottom w:val="none" w:sz="0" w:space="0" w:color="auto"/>
        <w:right w:val="none" w:sz="0" w:space="0" w:color="auto"/>
      </w:divBdr>
      <w:divsChild>
        <w:div w:id="93331307">
          <w:marLeft w:val="0"/>
          <w:marRight w:val="0"/>
          <w:marTop w:val="0"/>
          <w:marBottom w:val="0"/>
          <w:divBdr>
            <w:top w:val="none" w:sz="0" w:space="0" w:color="auto"/>
            <w:left w:val="none" w:sz="0" w:space="0" w:color="auto"/>
            <w:bottom w:val="none" w:sz="0" w:space="0" w:color="auto"/>
            <w:right w:val="none" w:sz="0" w:space="0" w:color="auto"/>
          </w:divBdr>
          <w:divsChild>
            <w:div w:id="11801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7380">
      <w:bodyDiv w:val="1"/>
      <w:marLeft w:val="0"/>
      <w:marRight w:val="0"/>
      <w:marTop w:val="0"/>
      <w:marBottom w:val="0"/>
      <w:divBdr>
        <w:top w:val="none" w:sz="0" w:space="0" w:color="auto"/>
        <w:left w:val="none" w:sz="0" w:space="0" w:color="auto"/>
        <w:bottom w:val="none" w:sz="0" w:space="0" w:color="auto"/>
        <w:right w:val="none" w:sz="0" w:space="0" w:color="auto"/>
      </w:divBdr>
      <w:divsChild>
        <w:div w:id="1723401993">
          <w:marLeft w:val="0"/>
          <w:marRight w:val="0"/>
          <w:marTop w:val="150"/>
          <w:marBottom w:val="0"/>
          <w:divBdr>
            <w:top w:val="none" w:sz="0" w:space="0" w:color="auto"/>
            <w:left w:val="none" w:sz="0" w:space="0" w:color="auto"/>
            <w:bottom w:val="none" w:sz="0" w:space="0" w:color="auto"/>
            <w:right w:val="none" w:sz="0" w:space="0" w:color="auto"/>
          </w:divBdr>
          <w:divsChild>
            <w:div w:id="1717852953">
              <w:marLeft w:val="0"/>
              <w:marRight w:val="0"/>
              <w:marTop w:val="100"/>
              <w:marBottom w:val="0"/>
              <w:divBdr>
                <w:top w:val="none" w:sz="0" w:space="0" w:color="auto"/>
                <w:left w:val="none" w:sz="0" w:space="0" w:color="auto"/>
                <w:bottom w:val="none" w:sz="0" w:space="0" w:color="auto"/>
                <w:right w:val="none" w:sz="0" w:space="0" w:color="auto"/>
              </w:divBdr>
              <w:divsChild>
                <w:div w:id="1270235870">
                  <w:marLeft w:val="0"/>
                  <w:marRight w:val="0"/>
                  <w:marTop w:val="0"/>
                  <w:marBottom w:val="0"/>
                  <w:divBdr>
                    <w:top w:val="none" w:sz="0" w:space="0" w:color="auto"/>
                    <w:left w:val="none" w:sz="0" w:space="0" w:color="auto"/>
                    <w:bottom w:val="none" w:sz="0" w:space="0" w:color="auto"/>
                    <w:right w:val="none" w:sz="0" w:space="0" w:color="auto"/>
                  </w:divBdr>
                  <w:divsChild>
                    <w:div w:id="248269154">
                      <w:marLeft w:val="0"/>
                      <w:marRight w:val="0"/>
                      <w:marTop w:val="0"/>
                      <w:marBottom w:val="0"/>
                      <w:divBdr>
                        <w:top w:val="none" w:sz="0" w:space="0" w:color="auto"/>
                        <w:left w:val="none" w:sz="0" w:space="0" w:color="auto"/>
                        <w:bottom w:val="none" w:sz="0" w:space="0" w:color="auto"/>
                        <w:right w:val="none" w:sz="0" w:space="0" w:color="auto"/>
                      </w:divBdr>
                      <w:divsChild>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428689">
      <w:bodyDiv w:val="1"/>
      <w:marLeft w:val="0"/>
      <w:marRight w:val="0"/>
      <w:marTop w:val="0"/>
      <w:marBottom w:val="0"/>
      <w:divBdr>
        <w:top w:val="none" w:sz="0" w:space="0" w:color="auto"/>
        <w:left w:val="none" w:sz="0" w:space="0" w:color="auto"/>
        <w:bottom w:val="none" w:sz="0" w:space="0" w:color="auto"/>
        <w:right w:val="none" w:sz="0" w:space="0" w:color="auto"/>
      </w:divBdr>
    </w:div>
    <w:div w:id="1599363316">
      <w:bodyDiv w:val="1"/>
      <w:marLeft w:val="0"/>
      <w:marRight w:val="0"/>
      <w:marTop w:val="0"/>
      <w:marBottom w:val="0"/>
      <w:divBdr>
        <w:top w:val="none" w:sz="0" w:space="0" w:color="auto"/>
        <w:left w:val="none" w:sz="0" w:space="0" w:color="auto"/>
        <w:bottom w:val="none" w:sz="0" w:space="0" w:color="auto"/>
        <w:right w:val="none" w:sz="0" w:space="0" w:color="auto"/>
      </w:divBdr>
      <w:divsChild>
        <w:div w:id="1152671576">
          <w:marLeft w:val="0"/>
          <w:marRight w:val="0"/>
          <w:marTop w:val="0"/>
          <w:marBottom w:val="0"/>
          <w:divBdr>
            <w:top w:val="none" w:sz="0" w:space="0" w:color="auto"/>
            <w:left w:val="none" w:sz="0" w:space="0" w:color="auto"/>
            <w:bottom w:val="none" w:sz="0" w:space="0" w:color="auto"/>
            <w:right w:val="none" w:sz="0" w:space="0" w:color="auto"/>
          </w:divBdr>
        </w:div>
      </w:divsChild>
    </w:div>
    <w:div w:id="1612085818">
      <w:bodyDiv w:val="1"/>
      <w:marLeft w:val="0"/>
      <w:marRight w:val="0"/>
      <w:marTop w:val="0"/>
      <w:marBottom w:val="0"/>
      <w:divBdr>
        <w:top w:val="none" w:sz="0" w:space="0" w:color="auto"/>
        <w:left w:val="none" w:sz="0" w:space="0" w:color="auto"/>
        <w:bottom w:val="none" w:sz="0" w:space="0" w:color="auto"/>
        <w:right w:val="none" w:sz="0" w:space="0" w:color="auto"/>
      </w:divBdr>
      <w:divsChild>
        <w:div w:id="1611548553">
          <w:marLeft w:val="0"/>
          <w:marRight w:val="0"/>
          <w:marTop w:val="0"/>
          <w:marBottom w:val="0"/>
          <w:divBdr>
            <w:top w:val="none" w:sz="0" w:space="0" w:color="auto"/>
            <w:left w:val="none" w:sz="0" w:space="0" w:color="auto"/>
            <w:bottom w:val="none" w:sz="0" w:space="0" w:color="auto"/>
            <w:right w:val="none" w:sz="0" w:space="0" w:color="auto"/>
          </w:divBdr>
        </w:div>
      </w:divsChild>
    </w:div>
    <w:div w:id="1612476423">
      <w:bodyDiv w:val="1"/>
      <w:marLeft w:val="0"/>
      <w:marRight w:val="0"/>
      <w:marTop w:val="0"/>
      <w:marBottom w:val="0"/>
      <w:divBdr>
        <w:top w:val="none" w:sz="0" w:space="0" w:color="auto"/>
        <w:left w:val="none" w:sz="0" w:space="0" w:color="auto"/>
        <w:bottom w:val="none" w:sz="0" w:space="0" w:color="auto"/>
        <w:right w:val="none" w:sz="0" w:space="0" w:color="auto"/>
      </w:divBdr>
      <w:divsChild>
        <w:div w:id="533924166">
          <w:marLeft w:val="0"/>
          <w:marRight w:val="0"/>
          <w:marTop w:val="0"/>
          <w:marBottom w:val="0"/>
          <w:divBdr>
            <w:top w:val="none" w:sz="0" w:space="0" w:color="auto"/>
            <w:left w:val="none" w:sz="0" w:space="0" w:color="auto"/>
            <w:bottom w:val="none" w:sz="0" w:space="0" w:color="auto"/>
            <w:right w:val="none" w:sz="0" w:space="0" w:color="auto"/>
          </w:divBdr>
        </w:div>
      </w:divsChild>
    </w:div>
    <w:div w:id="1615744725">
      <w:bodyDiv w:val="1"/>
      <w:marLeft w:val="0"/>
      <w:marRight w:val="0"/>
      <w:marTop w:val="0"/>
      <w:marBottom w:val="0"/>
      <w:divBdr>
        <w:top w:val="none" w:sz="0" w:space="0" w:color="auto"/>
        <w:left w:val="none" w:sz="0" w:space="0" w:color="auto"/>
        <w:bottom w:val="none" w:sz="0" w:space="0" w:color="auto"/>
        <w:right w:val="none" w:sz="0" w:space="0" w:color="auto"/>
      </w:divBdr>
      <w:divsChild>
        <w:div w:id="972253410">
          <w:marLeft w:val="0"/>
          <w:marRight w:val="0"/>
          <w:marTop w:val="0"/>
          <w:marBottom w:val="0"/>
          <w:divBdr>
            <w:top w:val="none" w:sz="0" w:space="0" w:color="auto"/>
            <w:left w:val="none" w:sz="0" w:space="0" w:color="auto"/>
            <w:bottom w:val="none" w:sz="0" w:space="0" w:color="auto"/>
            <w:right w:val="none" w:sz="0" w:space="0" w:color="auto"/>
          </w:divBdr>
        </w:div>
      </w:divsChild>
    </w:div>
    <w:div w:id="1623338998">
      <w:bodyDiv w:val="1"/>
      <w:marLeft w:val="0"/>
      <w:marRight w:val="0"/>
      <w:marTop w:val="0"/>
      <w:marBottom w:val="0"/>
      <w:divBdr>
        <w:top w:val="none" w:sz="0" w:space="0" w:color="auto"/>
        <w:left w:val="none" w:sz="0" w:space="0" w:color="auto"/>
        <w:bottom w:val="none" w:sz="0" w:space="0" w:color="auto"/>
        <w:right w:val="none" w:sz="0" w:space="0" w:color="auto"/>
      </w:divBdr>
      <w:divsChild>
        <w:div w:id="1261526232">
          <w:marLeft w:val="0"/>
          <w:marRight w:val="0"/>
          <w:marTop w:val="0"/>
          <w:marBottom w:val="0"/>
          <w:divBdr>
            <w:top w:val="none" w:sz="0" w:space="0" w:color="auto"/>
            <w:left w:val="none" w:sz="0" w:space="0" w:color="auto"/>
            <w:bottom w:val="none" w:sz="0" w:space="0" w:color="auto"/>
            <w:right w:val="none" w:sz="0" w:space="0" w:color="auto"/>
          </w:divBdr>
        </w:div>
      </w:divsChild>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sChild>
        <w:div w:id="1101611752">
          <w:marLeft w:val="0"/>
          <w:marRight w:val="0"/>
          <w:marTop w:val="0"/>
          <w:marBottom w:val="0"/>
          <w:divBdr>
            <w:top w:val="none" w:sz="0" w:space="0" w:color="auto"/>
            <w:left w:val="none" w:sz="0" w:space="0" w:color="auto"/>
            <w:bottom w:val="none" w:sz="0" w:space="0" w:color="auto"/>
            <w:right w:val="none" w:sz="0" w:space="0" w:color="auto"/>
          </w:divBdr>
        </w:div>
      </w:divsChild>
    </w:div>
    <w:div w:id="1627076478">
      <w:bodyDiv w:val="1"/>
      <w:marLeft w:val="0"/>
      <w:marRight w:val="0"/>
      <w:marTop w:val="0"/>
      <w:marBottom w:val="0"/>
      <w:divBdr>
        <w:top w:val="none" w:sz="0" w:space="0" w:color="auto"/>
        <w:left w:val="none" w:sz="0" w:space="0" w:color="auto"/>
        <w:bottom w:val="none" w:sz="0" w:space="0" w:color="auto"/>
        <w:right w:val="none" w:sz="0" w:space="0" w:color="auto"/>
      </w:divBdr>
      <w:divsChild>
        <w:div w:id="580145213">
          <w:marLeft w:val="0"/>
          <w:marRight w:val="0"/>
          <w:marTop w:val="0"/>
          <w:marBottom w:val="0"/>
          <w:divBdr>
            <w:top w:val="none" w:sz="0" w:space="0" w:color="auto"/>
            <w:left w:val="none" w:sz="0" w:space="0" w:color="auto"/>
            <w:bottom w:val="none" w:sz="0" w:space="0" w:color="auto"/>
            <w:right w:val="none" w:sz="0" w:space="0" w:color="auto"/>
          </w:divBdr>
        </w:div>
      </w:divsChild>
    </w:div>
    <w:div w:id="1635794714">
      <w:bodyDiv w:val="1"/>
      <w:marLeft w:val="0"/>
      <w:marRight w:val="0"/>
      <w:marTop w:val="0"/>
      <w:marBottom w:val="0"/>
      <w:divBdr>
        <w:top w:val="none" w:sz="0" w:space="0" w:color="auto"/>
        <w:left w:val="none" w:sz="0" w:space="0" w:color="auto"/>
        <w:bottom w:val="none" w:sz="0" w:space="0" w:color="auto"/>
        <w:right w:val="none" w:sz="0" w:space="0" w:color="auto"/>
      </w:divBdr>
      <w:divsChild>
        <w:div w:id="945650556">
          <w:marLeft w:val="0"/>
          <w:marRight w:val="0"/>
          <w:marTop w:val="0"/>
          <w:marBottom w:val="0"/>
          <w:divBdr>
            <w:top w:val="none" w:sz="0" w:space="0" w:color="auto"/>
            <w:left w:val="none" w:sz="0" w:space="0" w:color="auto"/>
            <w:bottom w:val="none" w:sz="0" w:space="0" w:color="auto"/>
            <w:right w:val="none" w:sz="0" w:space="0" w:color="auto"/>
          </w:divBdr>
        </w:div>
      </w:divsChild>
    </w:div>
    <w:div w:id="1643999834">
      <w:bodyDiv w:val="1"/>
      <w:marLeft w:val="0"/>
      <w:marRight w:val="0"/>
      <w:marTop w:val="0"/>
      <w:marBottom w:val="0"/>
      <w:divBdr>
        <w:top w:val="none" w:sz="0" w:space="0" w:color="auto"/>
        <w:left w:val="none" w:sz="0" w:space="0" w:color="auto"/>
        <w:bottom w:val="none" w:sz="0" w:space="0" w:color="auto"/>
        <w:right w:val="none" w:sz="0" w:space="0" w:color="auto"/>
      </w:divBdr>
      <w:divsChild>
        <w:div w:id="1617642647">
          <w:marLeft w:val="0"/>
          <w:marRight w:val="0"/>
          <w:marTop w:val="0"/>
          <w:marBottom w:val="0"/>
          <w:divBdr>
            <w:top w:val="none" w:sz="0" w:space="0" w:color="auto"/>
            <w:left w:val="none" w:sz="0" w:space="0" w:color="auto"/>
            <w:bottom w:val="none" w:sz="0" w:space="0" w:color="auto"/>
            <w:right w:val="none" w:sz="0" w:space="0" w:color="auto"/>
          </w:divBdr>
        </w:div>
      </w:divsChild>
    </w:div>
    <w:div w:id="1654479740">
      <w:bodyDiv w:val="1"/>
      <w:marLeft w:val="0"/>
      <w:marRight w:val="0"/>
      <w:marTop w:val="0"/>
      <w:marBottom w:val="0"/>
      <w:divBdr>
        <w:top w:val="none" w:sz="0" w:space="0" w:color="auto"/>
        <w:left w:val="none" w:sz="0" w:space="0" w:color="auto"/>
        <w:bottom w:val="none" w:sz="0" w:space="0" w:color="auto"/>
        <w:right w:val="none" w:sz="0" w:space="0" w:color="auto"/>
      </w:divBdr>
      <w:divsChild>
        <w:div w:id="676418508">
          <w:marLeft w:val="0"/>
          <w:marRight w:val="0"/>
          <w:marTop w:val="0"/>
          <w:marBottom w:val="0"/>
          <w:divBdr>
            <w:top w:val="none" w:sz="0" w:space="0" w:color="auto"/>
            <w:left w:val="none" w:sz="0" w:space="0" w:color="auto"/>
            <w:bottom w:val="none" w:sz="0" w:space="0" w:color="auto"/>
            <w:right w:val="none" w:sz="0" w:space="0" w:color="auto"/>
          </w:divBdr>
        </w:div>
      </w:divsChild>
    </w:div>
    <w:div w:id="1662615030">
      <w:bodyDiv w:val="1"/>
      <w:marLeft w:val="0"/>
      <w:marRight w:val="0"/>
      <w:marTop w:val="0"/>
      <w:marBottom w:val="0"/>
      <w:divBdr>
        <w:top w:val="none" w:sz="0" w:space="0" w:color="auto"/>
        <w:left w:val="none" w:sz="0" w:space="0" w:color="auto"/>
        <w:bottom w:val="none" w:sz="0" w:space="0" w:color="auto"/>
        <w:right w:val="none" w:sz="0" w:space="0" w:color="auto"/>
      </w:divBdr>
      <w:divsChild>
        <w:div w:id="827207622">
          <w:marLeft w:val="0"/>
          <w:marRight w:val="0"/>
          <w:marTop w:val="0"/>
          <w:marBottom w:val="0"/>
          <w:divBdr>
            <w:top w:val="none" w:sz="0" w:space="0" w:color="auto"/>
            <w:left w:val="none" w:sz="0" w:space="0" w:color="auto"/>
            <w:bottom w:val="none" w:sz="0" w:space="0" w:color="auto"/>
            <w:right w:val="none" w:sz="0" w:space="0" w:color="auto"/>
          </w:divBdr>
          <w:divsChild>
            <w:div w:id="1809087484">
              <w:marLeft w:val="0"/>
              <w:marRight w:val="0"/>
              <w:marTop w:val="0"/>
              <w:marBottom w:val="0"/>
              <w:divBdr>
                <w:top w:val="none" w:sz="0" w:space="0" w:color="auto"/>
                <w:left w:val="none" w:sz="0" w:space="0" w:color="auto"/>
                <w:bottom w:val="none" w:sz="0" w:space="0" w:color="auto"/>
                <w:right w:val="none" w:sz="0" w:space="0" w:color="auto"/>
              </w:divBdr>
              <w:divsChild>
                <w:div w:id="229272386">
                  <w:marLeft w:val="0"/>
                  <w:marRight w:val="0"/>
                  <w:marTop w:val="0"/>
                  <w:marBottom w:val="0"/>
                  <w:divBdr>
                    <w:top w:val="none" w:sz="0" w:space="0" w:color="auto"/>
                    <w:left w:val="none" w:sz="0" w:space="0" w:color="auto"/>
                    <w:bottom w:val="none" w:sz="0" w:space="0" w:color="auto"/>
                    <w:right w:val="none" w:sz="0" w:space="0" w:color="auto"/>
                  </w:divBdr>
                  <w:divsChild>
                    <w:div w:id="398139234">
                      <w:marLeft w:val="0"/>
                      <w:marRight w:val="0"/>
                      <w:marTop w:val="0"/>
                      <w:marBottom w:val="0"/>
                      <w:divBdr>
                        <w:top w:val="none" w:sz="0" w:space="0" w:color="auto"/>
                        <w:left w:val="none" w:sz="0" w:space="0" w:color="auto"/>
                        <w:bottom w:val="none" w:sz="0" w:space="0" w:color="auto"/>
                        <w:right w:val="none" w:sz="0" w:space="0" w:color="auto"/>
                      </w:divBdr>
                      <w:divsChild>
                        <w:div w:id="1450389902">
                          <w:marLeft w:val="0"/>
                          <w:marRight w:val="0"/>
                          <w:marTop w:val="0"/>
                          <w:marBottom w:val="273"/>
                          <w:divBdr>
                            <w:top w:val="none" w:sz="0" w:space="0" w:color="auto"/>
                            <w:left w:val="none" w:sz="0" w:space="0" w:color="auto"/>
                            <w:bottom w:val="none" w:sz="0" w:space="0" w:color="auto"/>
                            <w:right w:val="none" w:sz="0" w:space="0" w:color="auto"/>
                          </w:divBdr>
                          <w:divsChild>
                            <w:div w:id="1043402532">
                              <w:marLeft w:val="0"/>
                              <w:marRight w:val="0"/>
                              <w:marTop w:val="0"/>
                              <w:marBottom w:val="0"/>
                              <w:divBdr>
                                <w:top w:val="none" w:sz="0" w:space="0" w:color="auto"/>
                                <w:left w:val="none" w:sz="0" w:space="0" w:color="auto"/>
                                <w:bottom w:val="none" w:sz="0" w:space="0" w:color="auto"/>
                                <w:right w:val="none" w:sz="0" w:space="0" w:color="auto"/>
                              </w:divBdr>
                              <w:divsChild>
                                <w:div w:id="151403033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12391800">
                          <w:marLeft w:val="0"/>
                          <w:marRight w:val="0"/>
                          <w:marTop w:val="0"/>
                          <w:marBottom w:val="0"/>
                          <w:divBdr>
                            <w:top w:val="none" w:sz="0" w:space="0" w:color="auto"/>
                            <w:left w:val="none" w:sz="0" w:space="0" w:color="auto"/>
                            <w:bottom w:val="none" w:sz="0" w:space="0" w:color="auto"/>
                            <w:right w:val="none" w:sz="0" w:space="0" w:color="auto"/>
                          </w:divBdr>
                          <w:divsChild>
                            <w:div w:id="2075616512">
                              <w:blockQuote w:val="1"/>
                              <w:marLeft w:val="0"/>
                              <w:marRight w:val="0"/>
                              <w:marTop w:val="0"/>
                              <w:marBottom w:val="0"/>
                              <w:divBdr>
                                <w:top w:val="single" w:sz="6" w:space="15" w:color="37C8AC"/>
                                <w:left w:val="single" w:sz="6" w:space="31" w:color="37C8AC"/>
                                <w:bottom w:val="single" w:sz="6" w:space="11" w:color="37C8AC"/>
                                <w:right w:val="single" w:sz="6" w:space="11" w:color="37C8AC"/>
                              </w:divBdr>
                            </w:div>
                          </w:divsChild>
                        </w:div>
                      </w:divsChild>
                    </w:div>
                  </w:divsChild>
                </w:div>
              </w:divsChild>
            </w:div>
          </w:divsChild>
        </w:div>
      </w:divsChild>
    </w:div>
    <w:div w:id="1705136473">
      <w:bodyDiv w:val="1"/>
      <w:marLeft w:val="0"/>
      <w:marRight w:val="0"/>
      <w:marTop w:val="0"/>
      <w:marBottom w:val="0"/>
      <w:divBdr>
        <w:top w:val="none" w:sz="0" w:space="0" w:color="auto"/>
        <w:left w:val="none" w:sz="0" w:space="0" w:color="auto"/>
        <w:bottom w:val="none" w:sz="0" w:space="0" w:color="auto"/>
        <w:right w:val="none" w:sz="0" w:space="0" w:color="auto"/>
      </w:divBdr>
      <w:divsChild>
        <w:div w:id="37511885">
          <w:marLeft w:val="0"/>
          <w:marRight w:val="0"/>
          <w:marTop w:val="0"/>
          <w:marBottom w:val="0"/>
          <w:divBdr>
            <w:top w:val="none" w:sz="0" w:space="0" w:color="auto"/>
            <w:left w:val="none" w:sz="0" w:space="0" w:color="auto"/>
            <w:bottom w:val="none" w:sz="0" w:space="0" w:color="auto"/>
            <w:right w:val="none" w:sz="0" w:space="0" w:color="auto"/>
          </w:divBdr>
          <w:divsChild>
            <w:div w:id="474374281">
              <w:marLeft w:val="0"/>
              <w:marRight w:val="0"/>
              <w:marTop w:val="0"/>
              <w:marBottom w:val="0"/>
              <w:divBdr>
                <w:top w:val="none" w:sz="0" w:space="0" w:color="auto"/>
                <w:left w:val="none" w:sz="0" w:space="0" w:color="auto"/>
                <w:bottom w:val="none" w:sz="0" w:space="0" w:color="auto"/>
                <w:right w:val="none" w:sz="0" w:space="0" w:color="auto"/>
              </w:divBdr>
              <w:divsChild>
                <w:div w:id="154152387">
                  <w:marLeft w:val="0"/>
                  <w:marRight w:val="0"/>
                  <w:marTop w:val="0"/>
                  <w:marBottom w:val="0"/>
                  <w:divBdr>
                    <w:top w:val="none" w:sz="0" w:space="0" w:color="auto"/>
                    <w:left w:val="none" w:sz="0" w:space="0" w:color="auto"/>
                    <w:bottom w:val="none" w:sz="0" w:space="0" w:color="auto"/>
                    <w:right w:val="none" w:sz="0" w:space="0" w:color="auto"/>
                  </w:divBdr>
                  <w:divsChild>
                    <w:div w:id="73211352">
                      <w:marLeft w:val="0"/>
                      <w:marRight w:val="0"/>
                      <w:marTop w:val="0"/>
                      <w:marBottom w:val="0"/>
                      <w:divBdr>
                        <w:top w:val="none" w:sz="0" w:space="0" w:color="auto"/>
                        <w:left w:val="none" w:sz="0" w:space="0" w:color="auto"/>
                        <w:bottom w:val="none" w:sz="0" w:space="0" w:color="auto"/>
                        <w:right w:val="none" w:sz="0" w:space="0" w:color="auto"/>
                      </w:divBdr>
                      <w:divsChild>
                        <w:div w:id="769398792">
                          <w:marLeft w:val="0"/>
                          <w:marRight w:val="0"/>
                          <w:marTop w:val="0"/>
                          <w:marBottom w:val="0"/>
                          <w:divBdr>
                            <w:top w:val="none" w:sz="0" w:space="0" w:color="auto"/>
                            <w:left w:val="none" w:sz="0" w:space="0" w:color="auto"/>
                            <w:bottom w:val="none" w:sz="0" w:space="0" w:color="auto"/>
                            <w:right w:val="none" w:sz="0" w:space="0" w:color="auto"/>
                          </w:divBdr>
                          <w:divsChild>
                            <w:div w:id="1430008206">
                              <w:marLeft w:val="0"/>
                              <w:marRight w:val="0"/>
                              <w:marTop w:val="0"/>
                              <w:marBottom w:val="0"/>
                              <w:divBdr>
                                <w:top w:val="none" w:sz="0" w:space="0" w:color="auto"/>
                                <w:left w:val="none" w:sz="0" w:space="0" w:color="auto"/>
                                <w:bottom w:val="none" w:sz="0" w:space="0" w:color="auto"/>
                                <w:right w:val="none" w:sz="0" w:space="0" w:color="auto"/>
                              </w:divBdr>
                              <w:divsChild>
                                <w:div w:id="1252011994">
                                  <w:marLeft w:val="0"/>
                                  <w:marRight w:val="0"/>
                                  <w:marTop w:val="0"/>
                                  <w:marBottom w:val="0"/>
                                  <w:divBdr>
                                    <w:top w:val="none" w:sz="0" w:space="0" w:color="auto"/>
                                    <w:left w:val="none" w:sz="0" w:space="0" w:color="auto"/>
                                    <w:bottom w:val="none" w:sz="0" w:space="0" w:color="auto"/>
                                    <w:right w:val="none" w:sz="0" w:space="0" w:color="auto"/>
                                  </w:divBdr>
                                  <w:divsChild>
                                    <w:div w:id="400058394">
                                      <w:marLeft w:val="0"/>
                                      <w:marRight w:val="0"/>
                                      <w:marTop w:val="0"/>
                                      <w:marBottom w:val="0"/>
                                      <w:divBdr>
                                        <w:top w:val="none" w:sz="0" w:space="0" w:color="auto"/>
                                        <w:left w:val="none" w:sz="0" w:space="0" w:color="auto"/>
                                        <w:bottom w:val="none" w:sz="0" w:space="0" w:color="auto"/>
                                        <w:right w:val="none" w:sz="0" w:space="0" w:color="auto"/>
                                      </w:divBdr>
                                      <w:divsChild>
                                        <w:div w:id="787700546">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065549">
      <w:bodyDiv w:val="1"/>
      <w:marLeft w:val="0"/>
      <w:marRight w:val="0"/>
      <w:marTop w:val="0"/>
      <w:marBottom w:val="0"/>
      <w:divBdr>
        <w:top w:val="none" w:sz="0" w:space="0" w:color="auto"/>
        <w:left w:val="none" w:sz="0" w:space="0" w:color="auto"/>
        <w:bottom w:val="none" w:sz="0" w:space="0" w:color="auto"/>
        <w:right w:val="none" w:sz="0" w:space="0" w:color="auto"/>
      </w:divBdr>
      <w:divsChild>
        <w:div w:id="1346401404">
          <w:marLeft w:val="0"/>
          <w:marRight w:val="0"/>
          <w:marTop w:val="0"/>
          <w:marBottom w:val="0"/>
          <w:divBdr>
            <w:top w:val="none" w:sz="0" w:space="0" w:color="auto"/>
            <w:left w:val="none" w:sz="0" w:space="0" w:color="auto"/>
            <w:bottom w:val="none" w:sz="0" w:space="0" w:color="auto"/>
            <w:right w:val="none" w:sz="0" w:space="0" w:color="auto"/>
          </w:divBdr>
        </w:div>
      </w:divsChild>
    </w:div>
    <w:div w:id="1725829523">
      <w:bodyDiv w:val="1"/>
      <w:marLeft w:val="0"/>
      <w:marRight w:val="0"/>
      <w:marTop w:val="0"/>
      <w:marBottom w:val="0"/>
      <w:divBdr>
        <w:top w:val="none" w:sz="0" w:space="0" w:color="auto"/>
        <w:left w:val="none" w:sz="0" w:space="0" w:color="auto"/>
        <w:bottom w:val="none" w:sz="0" w:space="0" w:color="auto"/>
        <w:right w:val="none" w:sz="0" w:space="0" w:color="auto"/>
      </w:divBdr>
    </w:div>
    <w:div w:id="1731883290">
      <w:bodyDiv w:val="1"/>
      <w:marLeft w:val="0"/>
      <w:marRight w:val="0"/>
      <w:marTop w:val="0"/>
      <w:marBottom w:val="0"/>
      <w:divBdr>
        <w:top w:val="none" w:sz="0" w:space="0" w:color="auto"/>
        <w:left w:val="none" w:sz="0" w:space="0" w:color="auto"/>
        <w:bottom w:val="none" w:sz="0" w:space="0" w:color="auto"/>
        <w:right w:val="none" w:sz="0" w:space="0" w:color="auto"/>
      </w:divBdr>
      <w:divsChild>
        <w:div w:id="1410926548">
          <w:marLeft w:val="0"/>
          <w:marRight w:val="0"/>
          <w:marTop w:val="0"/>
          <w:marBottom w:val="0"/>
          <w:divBdr>
            <w:top w:val="none" w:sz="0" w:space="0" w:color="auto"/>
            <w:left w:val="none" w:sz="0" w:space="0" w:color="auto"/>
            <w:bottom w:val="none" w:sz="0" w:space="0" w:color="auto"/>
            <w:right w:val="none" w:sz="0" w:space="0" w:color="auto"/>
          </w:divBdr>
        </w:div>
      </w:divsChild>
    </w:div>
    <w:div w:id="1746145340">
      <w:bodyDiv w:val="1"/>
      <w:marLeft w:val="0"/>
      <w:marRight w:val="0"/>
      <w:marTop w:val="0"/>
      <w:marBottom w:val="0"/>
      <w:divBdr>
        <w:top w:val="none" w:sz="0" w:space="0" w:color="auto"/>
        <w:left w:val="none" w:sz="0" w:space="0" w:color="auto"/>
        <w:bottom w:val="none" w:sz="0" w:space="0" w:color="auto"/>
        <w:right w:val="none" w:sz="0" w:space="0" w:color="auto"/>
      </w:divBdr>
      <w:divsChild>
        <w:div w:id="805316783">
          <w:marLeft w:val="0"/>
          <w:marRight w:val="0"/>
          <w:marTop w:val="0"/>
          <w:marBottom w:val="0"/>
          <w:divBdr>
            <w:top w:val="none" w:sz="0" w:space="0" w:color="auto"/>
            <w:left w:val="none" w:sz="0" w:space="0" w:color="auto"/>
            <w:bottom w:val="none" w:sz="0" w:space="0" w:color="auto"/>
            <w:right w:val="none" w:sz="0" w:space="0" w:color="auto"/>
          </w:divBdr>
          <w:divsChild>
            <w:div w:id="1721856389">
              <w:marLeft w:val="0"/>
              <w:marRight w:val="0"/>
              <w:marTop w:val="0"/>
              <w:marBottom w:val="0"/>
              <w:divBdr>
                <w:top w:val="none" w:sz="0" w:space="0" w:color="auto"/>
                <w:left w:val="none" w:sz="0" w:space="0" w:color="auto"/>
                <w:bottom w:val="none" w:sz="0" w:space="0" w:color="auto"/>
                <w:right w:val="none" w:sz="0" w:space="0" w:color="auto"/>
              </w:divBdr>
              <w:divsChild>
                <w:div w:id="720247499">
                  <w:marLeft w:val="0"/>
                  <w:marRight w:val="0"/>
                  <w:marTop w:val="0"/>
                  <w:marBottom w:val="0"/>
                  <w:divBdr>
                    <w:top w:val="none" w:sz="0" w:space="0" w:color="auto"/>
                    <w:left w:val="none" w:sz="0" w:space="0" w:color="auto"/>
                    <w:bottom w:val="none" w:sz="0" w:space="0" w:color="auto"/>
                    <w:right w:val="none" w:sz="0" w:space="0" w:color="auto"/>
                  </w:divBdr>
                  <w:divsChild>
                    <w:div w:id="204682842">
                      <w:marLeft w:val="0"/>
                      <w:marRight w:val="0"/>
                      <w:marTop w:val="0"/>
                      <w:marBottom w:val="0"/>
                      <w:divBdr>
                        <w:top w:val="none" w:sz="0" w:space="0" w:color="auto"/>
                        <w:left w:val="none" w:sz="0" w:space="0" w:color="auto"/>
                        <w:bottom w:val="none" w:sz="0" w:space="0" w:color="auto"/>
                        <w:right w:val="none" w:sz="0" w:space="0" w:color="auto"/>
                      </w:divBdr>
                      <w:divsChild>
                        <w:div w:id="1221407556">
                          <w:marLeft w:val="0"/>
                          <w:marRight w:val="0"/>
                          <w:marTop w:val="0"/>
                          <w:marBottom w:val="273"/>
                          <w:divBdr>
                            <w:top w:val="none" w:sz="0" w:space="0" w:color="auto"/>
                            <w:left w:val="none" w:sz="0" w:space="0" w:color="auto"/>
                            <w:bottom w:val="none" w:sz="0" w:space="0" w:color="auto"/>
                            <w:right w:val="none" w:sz="0" w:space="0" w:color="auto"/>
                          </w:divBdr>
                          <w:divsChild>
                            <w:div w:id="1379816165">
                              <w:marLeft w:val="0"/>
                              <w:marRight w:val="0"/>
                              <w:marTop w:val="0"/>
                              <w:marBottom w:val="0"/>
                              <w:divBdr>
                                <w:top w:val="none" w:sz="0" w:space="0" w:color="auto"/>
                                <w:left w:val="none" w:sz="0" w:space="0" w:color="auto"/>
                                <w:bottom w:val="none" w:sz="0" w:space="0" w:color="auto"/>
                                <w:right w:val="none" w:sz="0" w:space="0" w:color="auto"/>
                              </w:divBdr>
                              <w:divsChild>
                                <w:div w:id="1869636987">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856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768848884">
      <w:bodyDiv w:val="1"/>
      <w:marLeft w:val="0"/>
      <w:marRight w:val="0"/>
      <w:marTop w:val="0"/>
      <w:marBottom w:val="0"/>
      <w:divBdr>
        <w:top w:val="none" w:sz="0" w:space="0" w:color="auto"/>
        <w:left w:val="none" w:sz="0" w:space="0" w:color="auto"/>
        <w:bottom w:val="none" w:sz="0" w:space="0" w:color="auto"/>
        <w:right w:val="none" w:sz="0" w:space="0" w:color="auto"/>
      </w:divBdr>
      <w:divsChild>
        <w:div w:id="280653107">
          <w:marLeft w:val="0"/>
          <w:marRight w:val="0"/>
          <w:marTop w:val="0"/>
          <w:marBottom w:val="0"/>
          <w:divBdr>
            <w:top w:val="none" w:sz="0" w:space="0" w:color="auto"/>
            <w:left w:val="none" w:sz="0" w:space="0" w:color="auto"/>
            <w:bottom w:val="none" w:sz="0" w:space="0" w:color="auto"/>
            <w:right w:val="none" w:sz="0" w:space="0" w:color="auto"/>
          </w:divBdr>
          <w:divsChild>
            <w:div w:id="1241867945">
              <w:marLeft w:val="0"/>
              <w:marRight w:val="0"/>
              <w:marTop w:val="0"/>
              <w:marBottom w:val="0"/>
              <w:divBdr>
                <w:top w:val="none" w:sz="0" w:space="0" w:color="auto"/>
                <w:left w:val="none" w:sz="0" w:space="0" w:color="auto"/>
                <w:bottom w:val="none" w:sz="0" w:space="0" w:color="auto"/>
                <w:right w:val="none" w:sz="0" w:space="0" w:color="auto"/>
              </w:divBdr>
              <w:divsChild>
                <w:div w:id="1840462250">
                  <w:marLeft w:val="0"/>
                  <w:marRight w:val="0"/>
                  <w:marTop w:val="0"/>
                  <w:marBottom w:val="0"/>
                  <w:divBdr>
                    <w:top w:val="none" w:sz="0" w:space="0" w:color="auto"/>
                    <w:left w:val="none" w:sz="0" w:space="0" w:color="auto"/>
                    <w:bottom w:val="none" w:sz="0" w:space="0" w:color="auto"/>
                    <w:right w:val="none" w:sz="0" w:space="0" w:color="auto"/>
                  </w:divBdr>
                  <w:divsChild>
                    <w:div w:id="1324550861">
                      <w:marLeft w:val="0"/>
                      <w:marRight w:val="0"/>
                      <w:marTop w:val="0"/>
                      <w:marBottom w:val="0"/>
                      <w:divBdr>
                        <w:top w:val="none" w:sz="0" w:space="0" w:color="auto"/>
                        <w:left w:val="none" w:sz="0" w:space="0" w:color="auto"/>
                        <w:bottom w:val="none" w:sz="0" w:space="0" w:color="auto"/>
                        <w:right w:val="none" w:sz="0" w:space="0" w:color="auto"/>
                      </w:divBdr>
                      <w:divsChild>
                        <w:div w:id="1880430759">
                          <w:marLeft w:val="0"/>
                          <w:marRight w:val="0"/>
                          <w:marTop w:val="0"/>
                          <w:marBottom w:val="0"/>
                          <w:divBdr>
                            <w:top w:val="none" w:sz="0" w:space="0" w:color="auto"/>
                            <w:left w:val="none" w:sz="0" w:space="0" w:color="auto"/>
                            <w:bottom w:val="none" w:sz="0" w:space="0" w:color="auto"/>
                            <w:right w:val="none" w:sz="0" w:space="0" w:color="auto"/>
                          </w:divBdr>
                          <w:divsChild>
                            <w:div w:id="1020356401">
                              <w:blockQuote w:val="1"/>
                              <w:marLeft w:val="0"/>
                              <w:marRight w:val="0"/>
                              <w:marTop w:val="0"/>
                              <w:marBottom w:val="0"/>
                              <w:divBdr>
                                <w:top w:val="none" w:sz="0" w:space="0" w:color="auto"/>
                                <w:left w:val="single" w:sz="48" w:space="21" w:color="28A47F"/>
                                <w:bottom w:val="none" w:sz="0" w:space="0" w:color="auto"/>
                                <w:right w:val="none" w:sz="0" w:space="0" w:color="auto"/>
                              </w:divBdr>
                            </w:div>
                          </w:divsChild>
                        </w:div>
                      </w:divsChild>
                    </w:div>
                  </w:divsChild>
                </w:div>
              </w:divsChild>
            </w:div>
          </w:divsChild>
        </w:div>
      </w:divsChild>
    </w:div>
    <w:div w:id="1773822089">
      <w:bodyDiv w:val="1"/>
      <w:marLeft w:val="0"/>
      <w:marRight w:val="0"/>
      <w:marTop w:val="0"/>
      <w:marBottom w:val="0"/>
      <w:divBdr>
        <w:top w:val="none" w:sz="0" w:space="0" w:color="auto"/>
        <w:left w:val="none" w:sz="0" w:space="0" w:color="auto"/>
        <w:bottom w:val="none" w:sz="0" w:space="0" w:color="auto"/>
        <w:right w:val="none" w:sz="0" w:space="0" w:color="auto"/>
      </w:divBdr>
      <w:divsChild>
        <w:div w:id="951595117">
          <w:marLeft w:val="0"/>
          <w:marRight w:val="0"/>
          <w:marTop w:val="0"/>
          <w:marBottom w:val="0"/>
          <w:divBdr>
            <w:top w:val="none" w:sz="0" w:space="0" w:color="auto"/>
            <w:left w:val="none" w:sz="0" w:space="0" w:color="auto"/>
            <w:bottom w:val="none" w:sz="0" w:space="0" w:color="auto"/>
            <w:right w:val="none" w:sz="0" w:space="0" w:color="auto"/>
          </w:divBdr>
        </w:div>
      </w:divsChild>
    </w:div>
    <w:div w:id="1784958246">
      <w:bodyDiv w:val="1"/>
      <w:marLeft w:val="0"/>
      <w:marRight w:val="0"/>
      <w:marTop w:val="0"/>
      <w:marBottom w:val="0"/>
      <w:divBdr>
        <w:top w:val="none" w:sz="0" w:space="0" w:color="auto"/>
        <w:left w:val="none" w:sz="0" w:space="0" w:color="auto"/>
        <w:bottom w:val="none" w:sz="0" w:space="0" w:color="auto"/>
        <w:right w:val="none" w:sz="0" w:space="0" w:color="auto"/>
      </w:divBdr>
      <w:divsChild>
        <w:div w:id="1714647374">
          <w:marLeft w:val="0"/>
          <w:marRight w:val="0"/>
          <w:marTop w:val="0"/>
          <w:marBottom w:val="0"/>
          <w:divBdr>
            <w:top w:val="none" w:sz="0" w:space="0" w:color="auto"/>
            <w:left w:val="none" w:sz="0" w:space="0" w:color="auto"/>
            <w:bottom w:val="none" w:sz="0" w:space="0" w:color="auto"/>
            <w:right w:val="none" w:sz="0" w:space="0" w:color="auto"/>
          </w:divBdr>
        </w:div>
      </w:divsChild>
    </w:div>
    <w:div w:id="1792284008">
      <w:bodyDiv w:val="1"/>
      <w:marLeft w:val="0"/>
      <w:marRight w:val="0"/>
      <w:marTop w:val="0"/>
      <w:marBottom w:val="0"/>
      <w:divBdr>
        <w:top w:val="none" w:sz="0" w:space="0" w:color="auto"/>
        <w:left w:val="none" w:sz="0" w:space="0" w:color="auto"/>
        <w:bottom w:val="none" w:sz="0" w:space="0" w:color="auto"/>
        <w:right w:val="none" w:sz="0" w:space="0" w:color="auto"/>
      </w:divBdr>
      <w:divsChild>
        <w:div w:id="484398996">
          <w:marLeft w:val="0"/>
          <w:marRight w:val="0"/>
          <w:marTop w:val="0"/>
          <w:marBottom w:val="187"/>
          <w:divBdr>
            <w:top w:val="single" w:sz="8" w:space="0" w:color="B4CAE1"/>
            <w:left w:val="single" w:sz="8" w:space="31" w:color="B4CAE1"/>
            <w:bottom w:val="single" w:sz="8" w:space="23" w:color="B4CAE1"/>
            <w:right w:val="single" w:sz="8" w:space="31" w:color="B4CAE1"/>
          </w:divBdr>
          <w:divsChild>
            <w:div w:id="14537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0559">
      <w:bodyDiv w:val="1"/>
      <w:marLeft w:val="0"/>
      <w:marRight w:val="0"/>
      <w:marTop w:val="0"/>
      <w:marBottom w:val="0"/>
      <w:divBdr>
        <w:top w:val="none" w:sz="0" w:space="0" w:color="auto"/>
        <w:left w:val="none" w:sz="0" w:space="0" w:color="auto"/>
        <w:bottom w:val="none" w:sz="0" w:space="0" w:color="auto"/>
        <w:right w:val="none" w:sz="0" w:space="0" w:color="auto"/>
      </w:divBdr>
      <w:divsChild>
        <w:div w:id="613748823">
          <w:marLeft w:val="0"/>
          <w:marRight w:val="0"/>
          <w:marTop w:val="0"/>
          <w:marBottom w:val="0"/>
          <w:divBdr>
            <w:top w:val="none" w:sz="0" w:space="0" w:color="auto"/>
            <w:left w:val="none" w:sz="0" w:space="0" w:color="auto"/>
            <w:bottom w:val="none" w:sz="0" w:space="0" w:color="auto"/>
            <w:right w:val="none" w:sz="0" w:space="0" w:color="auto"/>
          </w:divBdr>
        </w:div>
      </w:divsChild>
    </w:div>
    <w:div w:id="1826510305">
      <w:bodyDiv w:val="1"/>
      <w:marLeft w:val="0"/>
      <w:marRight w:val="0"/>
      <w:marTop w:val="0"/>
      <w:marBottom w:val="0"/>
      <w:divBdr>
        <w:top w:val="none" w:sz="0" w:space="0" w:color="auto"/>
        <w:left w:val="none" w:sz="0" w:space="0" w:color="auto"/>
        <w:bottom w:val="none" w:sz="0" w:space="0" w:color="auto"/>
        <w:right w:val="none" w:sz="0" w:space="0" w:color="auto"/>
      </w:divBdr>
      <w:divsChild>
        <w:div w:id="49111640">
          <w:marLeft w:val="0"/>
          <w:marRight w:val="0"/>
          <w:marTop w:val="0"/>
          <w:marBottom w:val="0"/>
          <w:divBdr>
            <w:top w:val="none" w:sz="0" w:space="0" w:color="auto"/>
            <w:left w:val="none" w:sz="0" w:space="0" w:color="auto"/>
            <w:bottom w:val="none" w:sz="0" w:space="0" w:color="auto"/>
            <w:right w:val="none" w:sz="0" w:space="0" w:color="auto"/>
          </w:divBdr>
        </w:div>
      </w:divsChild>
    </w:div>
    <w:div w:id="1826512287">
      <w:bodyDiv w:val="1"/>
      <w:marLeft w:val="0"/>
      <w:marRight w:val="0"/>
      <w:marTop w:val="0"/>
      <w:marBottom w:val="0"/>
      <w:divBdr>
        <w:top w:val="none" w:sz="0" w:space="0" w:color="auto"/>
        <w:left w:val="none" w:sz="0" w:space="0" w:color="auto"/>
        <w:bottom w:val="none" w:sz="0" w:space="0" w:color="auto"/>
        <w:right w:val="none" w:sz="0" w:space="0" w:color="auto"/>
      </w:divBdr>
      <w:divsChild>
        <w:div w:id="1364744905">
          <w:marLeft w:val="0"/>
          <w:marRight w:val="0"/>
          <w:marTop w:val="0"/>
          <w:marBottom w:val="0"/>
          <w:divBdr>
            <w:top w:val="none" w:sz="0" w:space="0" w:color="auto"/>
            <w:left w:val="none" w:sz="0" w:space="0" w:color="auto"/>
            <w:bottom w:val="none" w:sz="0" w:space="0" w:color="auto"/>
            <w:right w:val="none" w:sz="0" w:space="0" w:color="auto"/>
          </w:divBdr>
          <w:divsChild>
            <w:div w:id="391193254">
              <w:marLeft w:val="0"/>
              <w:marRight w:val="0"/>
              <w:marTop w:val="0"/>
              <w:marBottom w:val="0"/>
              <w:divBdr>
                <w:top w:val="single" w:sz="6" w:space="0" w:color="D8D7D7"/>
                <w:left w:val="single" w:sz="6" w:space="13" w:color="D8D7D7"/>
                <w:bottom w:val="single" w:sz="6" w:space="0" w:color="D8D7D7"/>
                <w:right w:val="single" w:sz="6" w:space="13" w:color="D8D7D7"/>
              </w:divBdr>
              <w:divsChild>
                <w:div w:id="1348101141">
                  <w:marLeft w:val="0"/>
                  <w:marRight w:val="0"/>
                  <w:marTop w:val="186"/>
                  <w:marBottom w:val="0"/>
                  <w:divBdr>
                    <w:top w:val="none" w:sz="0" w:space="0" w:color="auto"/>
                    <w:left w:val="none" w:sz="0" w:space="0" w:color="auto"/>
                    <w:bottom w:val="none" w:sz="0" w:space="0" w:color="auto"/>
                    <w:right w:val="none" w:sz="0" w:space="0" w:color="auto"/>
                  </w:divBdr>
                </w:div>
                <w:div w:id="417360925">
                  <w:marLeft w:val="119"/>
                  <w:marRight w:val="119"/>
                  <w:marTop w:val="169"/>
                  <w:marBottom w:val="0"/>
                  <w:divBdr>
                    <w:top w:val="single" w:sz="6" w:space="15" w:color="D0D0D0"/>
                    <w:left w:val="single" w:sz="6" w:space="15" w:color="D0D0D0"/>
                    <w:bottom w:val="single" w:sz="6" w:space="15" w:color="D0D0D0"/>
                    <w:right w:val="single" w:sz="6" w:space="15" w:color="D0D0D0"/>
                  </w:divBdr>
                </w:div>
                <w:div w:id="1231424837">
                  <w:marLeft w:val="0"/>
                  <w:marRight w:val="0"/>
                  <w:marTop w:val="508"/>
                  <w:marBottom w:val="0"/>
                  <w:divBdr>
                    <w:top w:val="none" w:sz="0" w:space="0" w:color="auto"/>
                    <w:left w:val="none" w:sz="0" w:space="0" w:color="auto"/>
                    <w:bottom w:val="none" w:sz="0" w:space="0" w:color="auto"/>
                    <w:right w:val="none" w:sz="0" w:space="0" w:color="auto"/>
                  </w:divBdr>
                </w:div>
              </w:divsChild>
            </w:div>
          </w:divsChild>
        </w:div>
      </w:divsChild>
    </w:div>
    <w:div w:id="1833374710">
      <w:bodyDiv w:val="1"/>
      <w:marLeft w:val="0"/>
      <w:marRight w:val="0"/>
      <w:marTop w:val="0"/>
      <w:marBottom w:val="0"/>
      <w:divBdr>
        <w:top w:val="none" w:sz="0" w:space="0" w:color="auto"/>
        <w:left w:val="none" w:sz="0" w:space="0" w:color="auto"/>
        <w:bottom w:val="none" w:sz="0" w:space="0" w:color="auto"/>
        <w:right w:val="none" w:sz="0" w:space="0" w:color="auto"/>
      </w:divBdr>
      <w:divsChild>
        <w:div w:id="2026907814">
          <w:marLeft w:val="0"/>
          <w:marRight w:val="0"/>
          <w:marTop w:val="0"/>
          <w:marBottom w:val="0"/>
          <w:divBdr>
            <w:top w:val="none" w:sz="0" w:space="0" w:color="auto"/>
            <w:left w:val="none" w:sz="0" w:space="0" w:color="auto"/>
            <w:bottom w:val="none" w:sz="0" w:space="0" w:color="auto"/>
            <w:right w:val="none" w:sz="0" w:space="0" w:color="auto"/>
          </w:divBdr>
        </w:div>
      </w:divsChild>
    </w:div>
    <w:div w:id="1843081964">
      <w:bodyDiv w:val="1"/>
      <w:marLeft w:val="0"/>
      <w:marRight w:val="0"/>
      <w:marTop w:val="0"/>
      <w:marBottom w:val="0"/>
      <w:divBdr>
        <w:top w:val="none" w:sz="0" w:space="0" w:color="auto"/>
        <w:left w:val="none" w:sz="0" w:space="0" w:color="auto"/>
        <w:bottom w:val="none" w:sz="0" w:space="0" w:color="auto"/>
        <w:right w:val="none" w:sz="0" w:space="0" w:color="auto"/>
      </w:divBdr>
      <w:divsChild>
        <w:div w:id="90902228">
          <w:marLeft w:val="0"/>
          <w:marRight w:val="0"/>
          <w:marTop w:val="0"/>
          <w:marBottom w:val="0"/>
          <w:divBdr>
            <w:top w:val="none" w:sz="0" w:space="0" w:color="auto"/>
            <w:left w:val="none" w:sz="0" w:space="0" w:color="auto"/>
            <w:bottom w:val="none" w:sz="0" w:space="0" w:color="auto"/>
            <w:right w:val="none" w:sz="0" w:space="0" w:color="auto"/>
          </w:divBdr>
        </w:div>
      </w:divsChild>
    </w:div>
    <w:div w:id="1850755848">
      <w:bodyDiv w:val="1"/>
      <w:marLeft w:val="0"/>
      <w:marRight w:val="0"/>
      <w:marTop w:val="0"/>
      <w:marBottom w:val="0"/>
      <w:divBdr>
        <w:top w:val="none" w:sz="0" w:space="0" w:color="auto"/>
        <w:left w:val="none" w:sz="0" w:space="0" w:color="auto"/>
        <w:bottom w:val="none" w:sz="0" w:space="0" w:color="auto"/>
        <w:right w:val="none" w:sz="0" w:space="0" w:color="auto"/>
      </w:divBdr>
      <w:divsChild>
        <w:div w:id="341929918">
          <w:marLeft w:val="0"/>
          <w:marRight w:val="0"/>
          <w:marTop w:val="0"/>
          <w:marBottom w:val="0"/>
          <w:divBdr>
            <w:top w:val="none" w:sz="0" w:space="0" w:color="auto"/>
            <w:left w:val="none" w:sz="0" w:space="0" w:color="auto"/>
            <w:bottom w:val="none" w:sz="0" w:space="0" w:color="auto"/>
            <w:right w:val="none" w:sz="0" w:space="0" w:color="auto"/>
          </w:divBdr>
        </w:div>
      </w:divsChild>
    </w:div>
    <w:div w:id="1851795374">
      <w:bodyDiv w:val="1"/>
      <w:marLeft w:val="0"/>
      <w:marRight w:val="0"/>
      <w:marTop w:val="0"/>
      <w:marBottom w:val="0"/>
      <w:divBdr>
        <w:top w:val="none" w:sz="0" w:space="0" w:color="auto"/>
        <w:left w:val="none" w:sz="0" w:space="0" w:color="auto"/>
        <w:bottom w:val="none" w:sz="0" w:space="0" w:color="auto"/>
        <w:right w:val="none" w:sz="0" w:space="0" w:color="auto"/>
      </w:divBdr>
      <w:divsChild>
        <w:div w:id="162085748">
          <w:marLeft w:val="0"/>
          <w:marRight w:val="0"/>
          <w:marTop w:val="0"/>
          <w:marBottom w:val="0"/>
          <w:divBdr>
            <w:top w:val="none" w:sz="0" w:space="0" w:color="auto"/>
            <w:left w:val="none" w:sz="0" w:space="0" w:color="auto"/>
            <w:bottom w:val="none" w:sz="0" w:space="0" w:color="auto"/>
            <w:right w:val="none" w:sz="0" w:space="0" w:color="auto"/>
          </w:divBdr>
        </w:div>
      </w:divsChild>
    </w:div>
    <w:div w:id="1851948621">
      <w:bodyDiv w:val="1"/>
      <w:marLeft w:val="0"/>
      <w:marRight w:val="0"/>
      <w:marTop w:val="0"/>
      <w:marBottom w:val="0"/>
      <w:divBdr>
        <w:top w:val="none" w:sz="0" w:space="0" w:color="auto"/>
        <w:left w:val="none" w:sz="0" w:space="0" w:color="auto"/>
        <w:bottom w:val="none" w:sz="0" w:space="0" w:color="auto"/>
        <w:right w:val="none" w:sz="0" w:space="0" w:color="auto"/>
      </w:divBdr>
      <w:divsChild>
        <w:div w:id="678849153">
          <w:marLeft w:val="0"/>
          <w:marRight w:val="0"/>
          <w:marTop w:val="0"/>
          <w:marBottom w:val="0"/>
          <w:divBdr>
            <w:top w:val="none" w:sz="0" w:space="0" w:color="auto"/>
            <w:left w:val="none" w:sz="0" w:space="0" w:color="auto"/>
            <w:bottom w:val="none" w:sz="0" w:space="0" w:color="auto"/>
            <w:right w:val="none" w:sz="0" w:space="0" w:color="auto"/>
          </w:divBdr>
          <w:divsChild>
            <w:div w:id="1732118866">
              <w:marLeft w:val="0"/>
              <w:marRight w:val="0"/>
              <w:marTop w:val="0"/>
              <w:marBottom w:val="0"/>
              <w:divBdr>
                <w:top w:val="none" w:sz="0" w:space="0" w:color="auto"/>
                <w:left w:val="none" w:sz="0" w:space="0" w:color="auto"/>
                <w:bottom w:val="none" w:sz="0" w:space="0" w:color="auto"/>
                <w:right w:val="none" w:sz="0" w:space="0" w:color="auto"/>
              </w:divBdr>
              <w:divsChild>
                <w:div w:id="1414429661">
                  <w:marLeft w:val="0"/>
                  <w:marRight w:val="0"/>
                  <w:marTop w:val="0"/>
                  <w:marBottom w:val="0"/>
                  <w:divBdr>
                    <w:top w:val="none" w:sz="0" w:space="0" w:color="auto"/>
                    <w:left w:val="none" w:sz="0" w:space="0" w:color="auto"/>
                    <w:bottom w:val="none" w:sz="0" w:space="0" w:color="auto"/>
                    <w:right w:val="none" w:sz="0" w:space="0" w:color="auto"/>
                  </w:divBdr>
                  <w:divsChild>
                    <w:div w:id="1584299809">
                      <w:marLeft w:val="0"/>
                      <w:marRight w:val="0"/>
                      <w:marTop w:val="0"/>
                      <w:marBottom w:val="0"/>
                      <w:divBdr>
                        <w:top w:val="none" w:sz="0" w:space="0" w:color="auto"/>
                        <w:left w:val="none" w:sz="0" w:space="0" w:color="auto"/>
                        <w:bottom w:val="none" w:sz="0" w:space="0" w:color="auto"/>
                        <w:right w:val="none" w:sz="0" w:space="0" w:color="auto"/>
                      </w:divBdr>
                      <w:divsChild>
                        <w:div w:id="19232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88569">
      <w:bodyDiv w:val="1"/>
      <w:marLeft w:val="0"/>
      <w:marRight w:val="0"/>
      <w:marTop w:val="0"/>
      <w:marBottom w:val="0"/>
      <w:divBdr>
        <w:top w:val="none" w:sz="0" w:space="0" w:color="auto"/>
        <w:left w:val="none" w:sz="0" w:space="0" w:color="auto"/>
        <w:bottom w:val="none" w:sz="0" w:space="0" w:color="auto"/>
        <w:right w:val="none" w:sz="0" w:space="0" w:color="auto"/>
      </w:divBdr>
      <w:divsChild>
        <w:div w:id="947007364">
          <w:marLeft w:val="0"/>
          <w:marRight w:val="0"/>
          <w:marTop w:val="0"/>
          <w:marBottom w:val="0"/>
          <w:divBdr>
            <w:top w:val="none" w:sz="0" w:space="0" w:color="auto"/>
            <w:left w:val="none" w:sz="0" w:space="0" w:color="auto"/>
            <w:bottom w:val="none" w:sz="0" w:space="0" w:color="auto"/>
            <w:right w:val="none" w:sz="0" w:space="0" w:color="auto"/>
          </w:divBdr>
        </w:div>
      </w:divsChild>
    </w:div>
    <w:div w:id="1865366975">
      <w:bodyDiv w:val="1"/>
      <w:marLeft w:val="0"/>
      <w:marRight w:val="0"/>
      <w:marTop w:val="0"/>
      <w:marBottom w:val="0"/>
      <w:divBdr>
        <w:top w:val="none" w:sz="0" w:space="0" w:color="auto"/>
        <w:left w:val="none" w:sz="0" w:space="0" w:color="auto"/>
        <w:bottom w:val="none" w:sz="0" w:space="0" w:color="auto"/>
        <w:right w:val="none" w:sz="0" w:space="0" w:color="auto"/>
      </w:divBdr>
      <w:divsChild>
        <w:div w:id="1358851823">
          <w:marLeft w:val="0"/>
          <w:marRight w:val="0"/>
          <w:marTop w:val="0"/>
          <w:marBottom w:val="0"/>
          <w:divBdr>
            <w:top w:val="none" w:sz="0" w:space="0" w:color="auto"/>
            <w:left w:val="none" w:sz="0" w:space="0" w:color="auto"/>
            <w:bottom w:val="none" w:sz="0" w:space="0" w:color="auto"/>
            <w:right w:val="none" w:sz="0" w:space="0" w:color="auto"/>
          </w:divBdr>
        </w:div>
      </w:divsChild>
    </w:div>
    <w:div w:id="1866212712">
      <w:bodyDiv w:val="1"/>
      <w:marLeft w:val="0"/>
      <w:marRight w:val="0"/>
      <w:marTop w:val="0"/>
      <w:marBottom w:val="0"/>
      <w:divBdr>
        <w:top w:val="none" w:sz="0" w:space="0" w:color="auto"/>
        <w:left w:val="none" w:sz="0" w:space="0" w:color="auto"/>
        <w:bottom w:val="none" w:sz="0" w:space="0" w:color="auto"/>
        <w:right w:val="none" w:sz="0" w:space="0" w:color="auto"/>
      </w:divBdr>
      <w:divsChild>
        <w:div w:id="276303612">
          <w:marLeft w:val="0"/>
          <w:marRight w:val="0"/>
          <w:marTop w:val="0"/>
          <w:marBottom w:val="0"/>
          <w:divBdr>
            <w:top w:val="none" w:sz="0" w:space="0" w:color="auto"/>
            <w:left w:val="none" w:sz="0" w:space="0" w:color="auto"/>
            <w:bottom w:val="none" w:sz="0" w:space="0" w:color="auto"/>
            <w:right w:val="none" w:sz="0" w:space="0" w:color="auto"/>
          </w:divBdr>
          <w:divsChild>
            <w:div w:id="1457599075">
              <w:marLeft w:val="0"/>
              <w:marRight w:val="0"/>
              <w:marTop w:val="0"/>
              <w:marBottom w:val="0"/>
              <w:divBdr>
                <w:top w:val="none" w:sz="0" w:space="0" w:color="auto"/>
                <w:left w:val="none" w:sz="0" w:space="0" w:color="auto"/>
                <w:bottom w:val="none" w:sz="0" w:space="0" w:color="auto"/>
                <w:right w:val="none" w:sz="0" w:space="0" w:color="auto"/>
              </w:divBdr>
              <w:divsChild>
                <w:div w:id="1497644749">
                  <w:marLeft w:val="0"/>
                  <w:marRight w:val="0"/>
                  <w:marTop w:val="0"/>
                  <w:marBottom w:val="0"/>
                  <w:divBdr>
                    <w:top w:val="none" w:sz="0" w:space="0" w:color="auto"/>
                    <w:left w:val="none" w:sz="0" w:space="0" w:color="auto"/>
                    <w:bottom w:val="none" w:sz="0" w:space="0" w:color="auto"/>
                    <w:right w:val="none" w:sz="0" w:space="0" w:color="auto"/>
                  </w:divBdr>
                  <w:divsChild>
                    <w:div w:id="1878618993">
                      <w:marLeft w:val="137"/>
                      <w:marRight w:val="0"/>
                      <w:marTop w:val="0"/>
                      <w:marBottom w:val="0"/>
                      <w:divBdr>
                        <w:top w:val="none" w:sz="0" w:space="0" w:color="auto"/>
                        <w:left w:val="none" w:sz="0" w:space="0" w:color="auto"/>
                        <w:bottom w:val="none" w:sz="0" w:space="0" w:color="auto"/>
                        <w:right w:val="none" w:sz="0" w:space="0" w:color="auto"/>
                      </w:divBdr>
                      <w:divsChild>
                        <w:div w:id="212238264">
                          <w:marLeft w:val="0"/>
                          <w:marRight w:val="0"/>
                          <w:marTop w:val="0"/>
                          <w:marBottom w:val="137"/>
                          <w:divBdr>
                            <w:top w:val="none" w:sz="0" w:space="0" w:color="auto"/>
                            <w:left w:val="none" w:sz="0" w:space="0" w:color="auto"/>
                            <w:bottom w:val="none" w:sz="0" w:space="0" w:color="auto"/>
                            <w:right w:val="none" w:sz="0" w:space="0" w:color="auto"/>
                          </w:divBdr>
                          <w:divsChild>
                            <w:div w:id="2002343325">
                              <w:marLeft w:val="0"/>
                              <w:marRight w:val="0"/>
                              <w:marTop w:val="0"/>
                              <w:marBottom w:val="0"/>
                              <w:divBdr>
                                <w:top w:val="none" w:sz="0" w:space="0" w:color="auto"/>
                                <w:left w:val="none" w:sz="0" w:space="0" w:color="auto"/>
                                <w:bottom w:val="none" w:sz="0" w:space="0" w:color="auto"/>
                                <w:right w:val="none" w:sz="0" w:space="0" w:color="auto"/>
                              </w:divBdr>
                              <w:divsChild>
                                <w:div w:id="698241943">
                                  <w:marLeft w:val="0"/>
                                  <w:marRight w:val="0"/>
                                  <w:marTop w:val="0"/>
                                  <w:marBottom w:val="0"/>
                                  <w:divBdr>
                                    <w:top w:val="none" w:sz="0" w:space="0" w:color="auto"/>
                                    <w:left w:val="none" w:sz="0" w:space="0" w:color="auto"/>
                                    <w:bottom w:val="none" w:sz="0" w:space="0" w:color="auto"/>
                                    <w:right w:val="none" w:sz="0" w:space="0" w:color="auto"/>
                                  </w:divBdr>
                                  <w:divsChild>
                                    <w:div w:id="1940749236">
                                      <w:marLeft w:val="0"/>
                                      <w:marRight w:val="0"/>
                                      <w:marTop w:val="0"/>
                                      <w:marBottom w:val="0"/>
                                      <w:divBdr>
                                        <w:top w:val="none" w:sz="0" w:space="0" w:color="auto"/>
                                        <w:left w:val="none" w:sz="0" w:space="0" w:color="auto"/>
                                        <w:bottom w:val="none" w:sz="0" w:space="0" w:color="auto"/>
                                        <w:right w:val="none" w:sz="0" w:space="0" w:color="auto"/>
                                      </w:divBdr>
                                      <w:divsChild>
                                        <w:div w:id="395661671">
                                          <w:marLeft w:val="0"/>
                                          <w:marRight w:val="0"/>
                                          <w:marTop w:val="0"/>
                                          <w:marBottom w:val="0"/>
                                          <w:divBdr>
                                            <w:top w:val="none" w:sz="0" w:space="0" w:color="auto"/>
                                            <w:left w:val="none" w:sz="0" w:space="0" w:color="auto"/>
                                            <w:bottom w:val="none" w:sz="0" w:space="0" w:color="auto"/>
                                            <w:right w:val="none" w:sz="0" w:space="0" w:color="auto"/>
                                          </w:divBdr>
                                        </w:div>
                                      </w:divsChild>
                                    </w:div>
                                    <w:div w:id="1719281138">
                                      <w:marLeft w:val="0"/>
                                      <w:marRight w:val="0"/>
                                      <w:marTop w:val="0"/>
                                      <w:marBottom w:val="0"/>
                                      <w:divBdr>
                                        <w:top w:val="none" w:sz="0" w:space="0" w:color="auto"/>
                                        <w:left w:val="none" w:sz="0" w:space="0" w:color="auto"/>
                                        <w:bottom w:val="none" w:sz="0" w:space="0" w:color="auto"/>
                                        <w:right w:val="none" w:sz="0" w:space="0" w:color="auto"/>
                                      </w:divBdr>
                                    </w:div>
                                    <w:div w:id="12101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90459">
      <w:bodyDiv w:val="1"/>
      <w:marLeft w:val="0"/>
      <w:marRight w:val="0"/>
      <w:marTop w:val="0"/>
      <w:marBottom w:val="0"/>
      <w:divBdr>
        <w:top w:val="none" w:sz="0" w:space="0" w:color="auto"/>
        <w:left w:val="none" w:sz="0" w:space="0" w:color="auto"/>
        <w:bottom w:val="none" w:sz="0" w:space="0" w:color="auto"/>
        <w:right w:val="none" w:sz="0" w:space="0" w:color="auto"/>
      </w:divBdr>
    </w:div>
    <w:div w:id="1898198898">
      <w:bodyDiv w:val="1"/>
      <w:marLeft w:val="0"/>
      <w:marRight w:val="0"/>
      <w:marTop w:val="0"/>
      <w:marBottom w:val="0"/>
      <w:divBdr>
        <w:top w:val="none" w:sz="0" w:space="0" w:color="auto"/>
        <w:left w:val="none" w:sz="0" w:space="0" w:color="auto"/>
        <w:bottom w:val="none" w:sz="0" w:space="0" w:color="auto"/>
        <w:right w:val="none" w:sz="0" w:space="0" w:color="auto"/>
      </w:divBdr>
      <w:divsChild>
        <w:div w:id="614603711">
          <w:marLeft w:val="0"/>
          <w:marRight w:val="0"/>
          <w:marTop w:val="0"/>
          <w:marBottom w:val="0"/>
          <w:divBdr>
            <w:top w:val="none" w:sz="0" w:space="0" w:color="auto"/>
            <w:left w:val="none" w:sz="0" w:space="0" w:color="auto"/>
            <w:bottom w:val="none" w:sz="0" w:space="0" w:color="auto"/>
            <w:right w:val="none" w:sz="0" w:space="0" w:color="auto"/>
          </w:divBdr>
        </w:div>
      </w:divsChild>
    </w:div>
    <w:div w:id="1899781218">
      <w:bodyDiv w:val="1"/>
      <w:marLeft w:val="0"/>
      <w:marRight w:val="0"/>
      <w:marTop w:val="0"/>
      <w:marBottom w:val="0"/>
      <w:divBdr>
        <w:top w:val="none" w:sz="0" w:space="0" w:color="auto"/>
        <w:left w:val="none" w:sz="0" w:space="0" w:color="auto"/>
        <w:bottom w:val="none" w:sz="0" w:space="0" w:color="auto"/>
        <w:right w:val="none" w:sz="0" w:space="0" w:color="auto"/>
      </w:divBdr>
      <w:divsChild>
        <w:div w:id="1826316531">
          <w:marLeft w:val="0"/>
          <w:marRight w:val="0"/>
          <w:marTop w:val="0"/>
          <w:marBottom w:val="0"/>
          <w:divBdr>
            <w:top w:val="none" w:sz="0" w:space="0" w:color="auto"/>
            <w:left w:val="none" w:sz="0" w:space="0" w:color="auto"/>
            <w:bottom w:val="none" w:sz="0" w:space="0" w:color="auto"/>
            <w:right w:val="none" w:sz="0" w:space="0" w:color="auto"/>
          </w:divBdr>
        </w:div>
      </w:divsChild>
    </w:div>
    <w:div w:id="1902011876">
      <w:bodyDiv w:val="1"/>
      <w:marLeft w:val="0"/>
      <w:marRight w:val="0"/>
      <w:marTop w:val="0"/>
      <w:marBottom w:val="0"/>
      <w:divBdr>
        <w:top w:val="none" w:sz="0" w:space="0" w:color="auto"/>
        <w:left w:val="none" w:sz="0" w:space="0" w:color="auto"/>
        <w:bottom w:val="none" w:sz="0" w:space="0" w:color="auto"/>
        <w:right w:val="none" w:sz="0" w:space="0" w:color="auto"/>
      </w:divBdr>
      <w:divsChild>
        <w:div w:id="787512348">
          <w:marLeft w:val="547"/>
          <w:marRight w:val="0"/>
          <w:marTop w:val="0"/>
          <w:marBottom w:val="0"/>
          <w:divBdr>
            <w:top w:val="none" w:sz="0" w:space="0" w:color="auto"/>
            <w:left w:val="none" w:sz="0" w:space="0" w:color="auto"/>
            <w:bottom w:val="none" w:sz="0" w:space="0" w:color="auto"/>
            <w:right w:val="none" w:sz="0" w:space="0" w:color="auto"/>
          </w:divBdr>
        </w:div>
      </w:divsChild>
    </w:div>
    <w:div w:id="1903322754">
      <w:bodyDiv w:val="1"/>
      <w:marLeft w:val="0"/>
      <w:marRight w:val="0"/>
      <w:marTop w:val="0"/>
      <w:marBottom w:val="0"/>
      <w:divBdr>
        <w:top w:val="none" w:sz="0" w:space="0" w:color="auto"/>
        <w:left w:val="none" w:sz="0" w:space="0" w:color="auto"/>
        <w:bottom w:val="none" w:sz="0" w:space="0" w:color="auto"/>
        <w:right w:val="none" w:sz="0" w:space="0" w:color="auto"/>
      </w:divBdr>
      <w:divsChild>
        <w:div w:id="584455452">
          <w:marLeft w:val="0"/>
          <w:marRight w:val="0"/>
          <w:marTop w:val="0"/>
          <w:marBottom w:val="0"/>
          <w:divBdr>
            <w:top w:val="none" w:sz="0" w:space="0" w:color="auto"/>
            <w:left w:val="none" w:sz="0" w:space="0" w:color="auto"/>
            <w:bottom w:val="none" w:sz="0" w:space="0" w:color="auto"/>
            <w:right w:val="none" w:sz="0" w:space="0" w:color="auto"/>
          </w:divBdr>
        </w:div>
      </w:divsChild>
    </w:div>
    <w:div w:id="1906717038">
      <w:bodyDiv w:val="1"/>
      <w:marLeft w:val="0"/>
      <w:marRight w:val="0"/>
      <w:marTop w:val="0"/>
      <w:marBottom w:val="0"/>
      <w:divBdr>
        <w:top w:val="none" w:sz="0" w:space="0" w:color="auto"/>
        <w:left w:val="none" w:sz="0" w:space="0" w:color="auto"/>
        <w:bottom w:val="none" w:sz="0" w:space="0" w:color="auto"/>
        <w:right w:val="none" w:sz="0" w:space="0" w:color="auto"/>
      </w:divBdr>
    </w:div>
    <w:div w:id="1916042378">
      <w:bodyDiv w:val="1"/>
      <w:marLeft w:val="0"/>
      <w:marRight w:val="0"/>
      <w:marTop w:val="0"/>
      <w:marBottom w:val="0"/>
      <w:divBdr>
        <w:top w:val="none" w:sz="0" w:space="0" w:color="auto"/>
        <w:left w:val="none" w:sz="0" w:space="0" w:color="auto"/>
        <w:bottom w:val="none" w:sz="0" w:space="0" w:color="auto"/>
        <w:right w:val="none" w:sz="0" w:space="0" w:color="auto"/>
      </w:divBdr>
    </w:div>
    <w:div w:id="1924337236">
      <w:bodyDiv w:val="1"/>
      <w:marLeft w:val="0"/>
      <w:marRight w:val="0"/>
      <w:marTop w:val="0"/>
      <w:marBottom w:val="0"/>
      <w:divBdr>
        <w:top w:val="none" w:sz="0" w:space="0" w:color="auto"/>
        <w:left w:val="none" w:sz="0" w:space="0" w:color="auto"/>
        <w:bottom w:val="none" w:sz="0" w:space="0" w:color="auto"/>
        <w:right w:val="none" w:sz="0" w:space="0" w:color="auto"/>
      </w:divBdr>
      <w:divsChild>
        <w:div w:id="437258457">
          <w:marLeft w:val="0"/>
          <w:marRight w:val="0"/>
          <w:marTop w:val="0"/>
          <w:marBottom w:val="0"/>
          <w:divBdr>
            <w:top w:val="none" w:sz="0" w:space="0" w:color="auto"/>
            <w:left w:val="none" w:sz="0" w:space="0" w:color="auto"/>
            <w:bottom w:val="none" w:sz="0" w:space="0" w:color="auto"/>
            <w:right w:val="none" w:sz="0" w:space="0" w:color="auto"/>
          </w:divBdr>
        </w:div>
      </w:divsChild>
    </w:div>
    <w:div w:id="1932425672">
      <w:bodyDiv w:val="1"/>
      <w:marLeft w:val="0"/>
      <w:marRight w:val="0"/>
      <w:marTop w:val="0"/>
      <w:marBottom w:val="0"/>
      <w:divBdr>
        <w:top w:val="none" w:sz="0" w:space="0" w:color="auto"/>
        <w:left w:val="none" w:sz="0" w:space="0" w:color="auto"/>
        <w:bottom w:val="none" w:sz="0" w:space="0" w:color="auto"/>
        <w:right w:val="none" w:sz="0" w:space="0" w:color="auto"/>
      </w:divBdr>
      <w:divsChild>
        <w:div w:id="1523982231">
          <w:marLeft w:val="547"/>
          <w:marRight w:val="0"/>
          <w:marTop w:val="0"/>
          <w:marBottom w:val="0"/>
          <w:divBdr>
            <w:top w:val="none" w:sz="0" w:space="0" w:color="auto"/>
            <w:left w:val="none" w:sz="0" w:space="0" w:color="auto"/>
            <w:bottom w:val="none" w:sz="0" w:space="0" w:color="auto"/>
            <w:right w:val="none" w:sz="0" w:space="0" w:color="auto"/>
          </w:divBdr>
        </w:div>
      </w:divsChild>
    </w:div>
    <w:div w:id="1933969794">
      <w:bodyDiv w:val="1"/>
      <w:marLeft w:val="0"/>
      <w:marRight w:val="0"/>
      <w:marTop w:val="0"/>
      <w:marBottom w:val="0"/>
      <w:divBdr>
        <w:top w:val="none" w:sz="0" w:space="0" w:color="auto"/>
        <w:left w:val="none" w:sz="0" w:space="0" w:color="auto"/>
        <w:bottom w:val="none" w:sz="0" w:space="0" w:color="auto"/>
        <w:right w:val="none" w:sz="0" w:space="0" w:color="auto"/>
      </w:divBdr>
    </w:div>
    <w:div w:id="1934436144">
      <w:bodyDiv w:val="1"/>
      <w:marLeft w:val="0"/>
      <w:marRight w:val="0"/>
      <w:marTop w:val="0"/>
      <w:marBottom w:val="0"/>
      <w:divBdr>
        <w:top w:val="none" w:sz="0" w:space="0" w:color="auto"/>
        <w:left w:val="none" w:sz="0" w:space="0" w:color="auto"/>
        <w:bottom w:val="none" w:sz="0" w:space="0" w:color="auto"/>
        <w:right w:val="none" w:sz="0" w:space="0" w:color="auto"/>
      </w:divBdr>
      <w:divsChild>
        <w:div w:id="1979608575">
          <w:marLeft w:val="0"/>
          <w:marRight w:val="0"/>
          <w:marTop w:val="0"/>
          <w:marBottom w:val="0"/>
          <w:divBdr>
            <w:top w:val="none" w:sz="0" w:space="0" w:color="auto"/>
            <w:left w:val="none" w:sz="0" w:space="0" w:color="auto"/>
            <w:bottom w:val="none" w:sz="0" w:space="0" w:color="auto"/>
            <w:right w:val="none" w:sz="0" w:space="0" w:color="auto"/>
          </w:divBdr>
        </w:div>
      </w:divsChild>
    </w:div>
    <w:div w:id="1949195342">
      <w:bodyDiv w:val="1"/>
      <w:marLeft w:val="0"/>
      <w:marRight w:val="0"/>
      <w:marTop w:val="0"/>
      <w:marBottom w:val="0"/>
      <w:divBdr>
        <w:top w:val="none" w:sz="0" w:space="0" w:color="auto"/>
        <w:left w:val="none" w:sz="0" w:space="0" w:color="auto"/>
        <w:bottom w:val="none" w:sz="0" w:space="0" w:color="auto"/>
        <w:right w:val="none" w:sz="0" w:space="0" w:color="auto"/>
      </w:divBdr>
      <w:divsChild>
        <w:div w:id="1802071738">
          <w:marLeft w:val="0"/>
          <w:marRight w:val="0"/>
          <w:marTop w:val="0"/>
          <w:marBottom w:val="0"/>
          <w:divBdr>
            <w:top w:val="none" w:sz="0" w:space="0" w:color="auto"/>
            <w:left w:val="none" w:sz="0" w:space="0" w:color="auto"/>
            <w:bottom w:val="none" w:sz="0" w:space="0" w:color="auto"/>
            <w:right w:val="none" w:sz="0" w:space="0" w:color="auto"/>
          </w:divBdr>
        </w:div>
      </w:divsChild>
    </w:div>
    <w:div w:id="1951740477">
      <w:bodyDiv w:val="1"/>
      <w:marLeft w:val="0"/>
      <w:marRight w:val="0"/>
      <w:marTop w:val="0"/>
      <w:marBottom w:val="0"/>
      <w:divBdr>
        <w:top w:val="none" w:sz="0" w:space="0" w:color="auto"/>
        <w:left w:val="none" w:sz="0" w:space="0" w:color="auto"/>
        <w:bottom w:val="none" w:sz="0" w:space="0" w:color="auto"/>
        <w:right w:val="none" w:sz="0" w:space="0" w:color="auto"/>
      </w:divBdr>
      <w:divsChild>
        <w:div w:id="233590058">
          <w:marLeft w:val="0"/>
          <w:marRight w:val="0"/>
          <w:marTop w:val="0"/>
          <w:marBottom w:val="0"/>
          <w:divBdr>
            <w:top w:val="none" w:sz="0" w:space="0" w:color="auto"/>
            <w:left w:val="none" w:sz="0" w:space="0" w:color="auto"/>
            <w:bottom w:val="none" w:sz="0" w:space="0" w:color="auto"/>
            <w:right w:val="none" w:sz="0" w:space="0" w:color="auto"/>
          </w:divBdr>
        </w:div>
      </w:divsChild>
    </w:div>
    <w:div w:id="1956329088">
      <w:bodyDiv w:val="1"/>
      <w:marLeft w:val="0"/>
      <w:marRight w:val="0"/>
      <w:marTop w:val="0"/>
      <w:marBottom w:val="0"/>
      <w:divBdr>
        <w:top w:val="none" w:sz="0" w:space="0" w:color="auto"/>
        <w:left w:val="none" w:sz="0" w:space="0" w:color="auto"/>
        <w:bottom w:val="none" w:sz="0" w:space="0" w:color="auto"/>
        <w:right w:val="none" w:sz="0" w:space="0" w:color="auto"/>
      </w:divBdr>
      <w:divsChild>
        <w:div w:id="116267713">
          <w:marLeft w:val="0"/>
          <w:marRight w:val="0"/>
          <w:marTop w:val="0"/>
          <w:marBottom w:val="0"/>
          <w:divBdr>
            <w:top w:val="none" w:sz="0" w:space="0" w:color="auto"/>
            <w:left w:val="none" w:sz="0" w:space="0" w:color="auto"/>
            <w:bottom w:val="none" w:sz="0" w:space="0" w:color="auto"/>
            <w:right w:val="none" w:sz="0" w:space="0" w:color="auto"/>
          </w:divBdr>
          <w:divsChild>
            <w:div w:id="2100102698">
              <w:marLeft w:val="0"/>
              <w:marRight w:val="0"/>
              <w:marTop w:val="0"/>
              <w:marBottom w:val="0"/>
              <w:divBdr>
                <w:top w:val="none" w:sz="0" w:space="0" w:color="auto"/>
                <w:left w:val="none" w:sz="0" w:space="0" w:color="auto"/>
                <w:bottom w:val="none" w:sz="0" w:space="0" w:color="auto"/>
                <w:right w:val="none" w:sz="0" w:space="0" w:color="auto"/>
              </w:divBdr>
              <w:divsChild>
                <w:div w:id="1745956634">
                  <w:marLeft w:val="0"/>
                  <w:marRight w:val="0"/>
                  <w:marTop w:val="0"/>
                  <w:marBottom w:val="0"/>
                  <w:divBdr>
                    <w:top w:val="none" w:sz="0" w:space="0" w:color="auto"/>
                    <w:left w:val="none" w:sz="0" w:space="0" w:color="auto"/>
                    <w:bottom w:val="none" w:sz="0" w:space="0" w:color="auto"/>
                    <w:right w:val="none" w:sz="0" w:space="0" w:color="auto"/>
                  </w:divBdr>
                  <w:divsChild>
                    <w:div w:id="2089570139">
                      <w:marLeft w:val="0"/>
                      <w:marRight w:val="0"/>
                      <w:marTop w:val="0"/>
                      <w:marBottom w:val="0"/>
                      <w:divBdr>
                        <w:top w:val="none" w:sz="0" w:space="0" w:color="auto"/>
                        <w:left w:val="none" w:sz="0" w:space="0" w:color="auto"/>
                        <w:bottom w:val="none" w:sz="0" w:space="0" w:color="auto"/>
                        <w:right w:val="none" w:sz="0" w:space="0" w:color="auto"/>
                      </w:divBdr>
                      <w:divsChild>
                        <w:div w:id="1308782860">
                          <w:marLeft w:val="0"/>
                          <w:marRight w:val="0"/>
                          <w:marTop w:val="0"/>
                          <w:marBottom w:val="273"/>
                          <w:divBdr>
                            <w:top w:val="none" w:sz="0" w:space="0" w:color="auto"/>
                            <w:left w:val="none" w:sz="0" w:space="0" w:color="auto"/>
                            <w:bottom w:val="none" w:sz="0" w:space="0" w:color="auto"/>
                            <w:right w:val="none" w:sz="0" w:space="0" w:color="auto"/>
                          </w:divBdr>
                          <w:divsChild>
                            <w:div w:id="1075056159">
                              <w:marLeft w:val="0"/>
                              <w:marRight w:val="0"/>
                              <w:marTop w:val="0"/>
                              <w:marBottom w:val="0"/>
                              <w:divBdr>
                                <w:top w:val="none" w:sz="0" w:space="0" w:color="auto"/>
                                <w:left w:val="none" w:sz="0" w:space="0" w:color="auto"/>
                                <w:bottom w:val="none" w:sz="0" w:space="0" w:color="auto"/>
                                <w:right w:val="none" w:sz="0" w:space="0" w:color="auto"/>
                              </w:divBdr>
                              <w:divsChild>
                                <w:div w:id="1124926352">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193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66987">
      <w:bodyDiv w:val="1"/>
      <w:marLeft w:val="0"/>
      <w:marRight w:val="0"/>
      <w:marTop w:val="0"/>
      <w:marBottom w:val="0"/>
      <w:divBdr>
        <w:top w:val="none" w:sz="0" w:space="0" w:color="auto"/>
        <w:left w:val="none" w:sz="0" w:space="0" w:color="auto"/>
        <w:bottom w:val="none" w:sz="0" w:space="0" w:color="auto"/>
        <w:right w:val="none" w:sz="0" w:space="0" w:color="auto"/>
      </w:divBdr>
      <w:divsChild>
        <w:div w:id="2005818918">
          <w:marLeft w:val="0"/>
          <w:marRight w:val="0"/>
          <w:marTop w:val="0"/>
          <w:marBottom w:val="0"/>
          <w:divBdr>
            <w:top w:val="none" w:sz="0" w:space="0" w:color="auto"/>
            <w:left w:val="none" w:sz="0" w:space="0" w:color="auto"/>
            <w:bottom w:val="none" w:sz="0" w:space="0" w:color="auto"/>
            <w:right w:val="none" w:sz="0" w:space="0" w:color="auto"/>
          </w:divBdr>
        </w:div>
      </w:divsChild>
    </w:div>
    <w:div w:id="1967539970">
      <w:bodyDiv w:val="1"/>
      <w:marLeft w:val="0"/>
      <w:marRight w:val="0"/>
      <w:marTop w:val="0"/>
      <w:marBottom w:val="0"/>
      <w:divBdr>
        <w:top w:val="none" w:sz="0" w:space="0" w:color="auto"/>
        <w:left w:val="none" w:sz="0" w:space="0" w:color="auto"/>
        <w:bottom w:val="none" w:sz="0" w:space="0" w:color="auto"/>
        <w:right w:val="none" w:sz="0" w:space="0" w:color="auto"/>
      </w:divBdr>
      <w:divsChild>
        <w:div w:id="581597760">
          <w:marLeft w:val="547"/>
          <w:marRight w:val="0"/>
          <w:marTop w:val="0"/>
          <w:marBottom w:val="0"/>
          <w:divBdr>
            <w:top w:val="none" w:sz="0" w:space="0" w:color="auto"/>
            <w:left w:val="none" w:sz="0" w:space="0" w:color="auto"/>
            <w:bottom w:val="none" w:sz="0" w:space="0" w:color="auto"/>
            <w:right w:val="none" w:sz="0" w:space="0" w:color="auto"/>
          </w:divBdr>
        </w:div>
        <w:div w:id="468935189">
          <w:marLeft w:val="547"/>
          <w:marRight w:val="0"/>
          <w:marTop w:val="0"/>
          <w:marBottom w:val="0"/>
          <w:divBdr>
            <w:top w:val="none" w:sz="0" w:space="0" w:color="auto"/>
            <w:left w:val="none" w:sz="0" w:space="0" w:color="auto"/>
            <w:bottom w:val="none" w:sz="0" w:space="0" w:color="auto"/>
            <w:right w:val="none" w:sz="0" w:space="0" w:color="auto"/>
          </w:divBdr>
        </w:div>
      </w:divsChild>
    </w:div>
    <w:div w:id="1979264610">
      <w:bodyDiv w:val="1"/>
      <w:marLeft w:val="0"/>
      <w:marRight w:val="0"/>
      <w:marTop w:val="0"/>
      <w:marBottom w:val="0"/>
      <w:divBdr>
        <w:top w:val="none" w:sz="0" w:space="0" w:color="auto"/>
        <w:left w:val="none" w:sz="0" w:space="0" w:color="auto"/>
        <w:bottom w:val="none" w:sz="0" w:space="0" w:color="auto"/>
        <w:right w:val="none" w:sz="0" w:space="0" w:color="auto"/>
      </w:divBdr>
      <w:divsChild>
        <w:div w:id="3097027">
          <w:marLeft w:val="0"/>
          <w:marRight w:val="0"/>
          <w:marTop w:val="0"/>
          <w:marBottom w:val="0"/>
          <w:divBdr>
            <w:top w:val="none" w:sz="0" w:space="0" w:color="auto"/>
            <w:left w:val="none" w:sz="0" w:space="0" w:color="auto"/>
            <w:bottom w:val="none" w:sz="0" w:space="0" w:color="auto"/>
            <w:right w:val="none" w:sz="0" w:space="0" w:color="auto"/>
          </w:divBdr>
        </w:div>
      </w:divsChild>
    </w:div>
    <w:div w:id="1989506463">
      <w:bodyDiv w:val="1"/>
      <w:marLeft w:val="0"/>
      <w:marRight w:val="0"/>
      <w:marTop w:val="0"/>
      <w:marBottom w:val="0"/>
      <w:divBdr>
        <w:top w:val="none" w:sz="0" w:space="0" w:color="auto"/>
        <w:left w:val="none" w:sz="0" w:space="0" w:color="auto"/>
        <w:bottom w:val="none" w:sz="0" w:space="0" w:color="auto"/>
        <w:right w:val="none" w:sz="0" w:space="0" w:color="auto"/>
      </w:divBdr>
      <w:divsChild>
        <w:div w:id="1045562471">
          <w:marLeft w:val="0"/>
          <w:marRight w:val="0"/>
          <w:marTop w:val="0"/>
          <w:marBottom w:val="0"/>
          <w:divBdr>
            <w:top w:val="none" w:sz="0" w:space="0" w:color="auto"/>
            <w:left w:val="none" w:sz="0" w:space="0" w:color="auto"/>
            <w:bottom w:val="none" w:sz="0" w:space="0" w:color="auto"/>
            <w:right w:val="none" w:sz="0" w:space="0" w:color="auto"/>
          </w:divBdr>
          <w:divsChild>
            <w:div w:id="618727660">
              <w:marLeft w:val="0"/>
              <w:marRight w:val="0"/>
              <w:marTop w:val="0"/>
              <w:marBottom w:val="0"/>
              <w:divBdr>
                <w:top w:val="none" w:sz="0" w:space="0" w:color="auto"/>
                <w:left w:val="none" w:sz="0" w:space="0" w:color="auto"/>
                <w:bottom w:val="none" w:sz="0" w:space="0" w:color="auto"/>
                <w:right w:val="none" w:sz="0" w:space="0" w:color="auto"/>
              </w:divBdr>
              <w:divsChild>
                <w:div w:id="1112432030">
                  <w:marLeft w:val="0"/>
                  <w:marRight w:val="0"/>
                  <w:marTop w:val="0"/>
                  <w:marBottom w:val="0"/>
                  <w:divBdr>
                    <w:top w:val="none" w:sz="0" w:space="0" w:color="auto"/>
                    <w:left w:val="none" w:sz="0" w:space="0" w:color="auto"/>
                    <w:bottom w:val="none" w:sz="0" w:space="0" w:color="auto"/>
                    <w:right w:val="none" w:sz="0" w:space="0" w:color="auto"/>
                  </w:divBdr>
                  <w:divsChild>
                    <w:div w:id="1599950008">
                      <w:marLeft w:val="0"/>
                      <w:marRight w:val="0"/>
                      <w:marTop w:val="0"/>
                      <w:marBottom w:val="0"/>
                      <w:divBdr>
                        <w:top w:val="none" w:sz="0" w:space="0" w:color="auto"/>
                        <w:left w:val="none" w:sz="0" w:space="0" w:color="auto"/>
                        <w:bottom w:val="none" w:sz="0" w:space="0" w:color="auto"/>
                        <w:right w:val="none" w:sz="0" w:space="0" w:color="auto"/>
                      </w:divBdr>
                      <w:divsChild>
                        <w:div w:id="1499227151">
                          <w:marLeft w:val="0"/>
                          <w:marRight w:val="0"/>
                          <w:marTop w:val="0"/>
                          <w:marBottom w:val="247"/>
                          <w:divBdr>
                            <w:top w:val="none" w:sz="0" w:space="0" w:color="auto"/>
                            <w:left w:val="none" w:sz="0" w:space="0" w:color="auto"/>
                            <w:bottom w:val="none" w:sz="0" w:space="0" w:color="auto"/>
                            <w:right w:val="none" w:sz="0" w:space="0" w:color="auto"/>
                          </w:divBdr>
                          <w:divsChild>
                            <w:div w:id="454904903">
                              <w:marLeft w:val="0"/>
                              <w:marRight w:val="0"/>
                              <w:marTop w:val="0"/>
                              <w:marBottom w:val="0"/>
                              <w:divBdr>
                                <w:top w:val="none" w:sz="0" w:space="0" w:color="auto"/>
                                <w:left w:val="none" w:sz="0" w:space="0" w:color="auto"/>
                                <w:bottom w:val="none" w:sz="0" w:space="0" w:color="auto"/>
                                <w:right w:val="none" w:sz="0" w:space="0" w:color="auto"/>
                              </w:divBdr>
                              <w:divsChild>
                                <w:div w:id="423959094">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9893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42389">
      <w:bodyDiv w:val="1"/>
      <w:marLeft w:val="0"/>
      <w:marRight w:val="0"/>
      <w:marTop w:val="0"/>
      <w:marBottom w:val="0"/>
      <w:divBdr>
        <w:top w:val="none" w:sz="0" w:space="0" w:color="auto"/>
        <w:left w:val="none" w:sz="0" w:space="0" w:color="auto"/>
        <w:bottom w:val="none" w:sz="0" w:space="0" w:color="auto"/>
        <w:right w:val="none" w:sz="0" w:space="0" w:color="auto"/>
      </w:divBdr>
      <w:divsChild>
        <w:div w:id="319501412">
          <w:marLeft w:val="0"/>
          <w:marRight w:val="0"/>
          <w:marTop w:val="0"/>
          <w:marBottom w:val="0"/>
          <w:divBdr>
            <w:top w:val="none" w:sz="0" w:space="0" w:color="auto"/>
            <w:left w:val="none" w:sz="0" w:space="0" w:color="auto"/>
            <w:bottom w:val="none" w:sz="0" w:space="0" w:color="auto"/>
            <w:right w:val="none" w:sz="0" w:space="0" w:color="auto"/>
          </w:divBdr>
        </w:div>
      </w:divsChild>
    </w:div>
    <w:div w:id="1990397172">
      <w:bodyDiv w:val="1"/>
      <w:marLeft w:val="0"/>
      <w:marRight w:val="0"/>
      <w:marTop w:val="0"/>
      <w:marBottom w:val="0"/>
      <w:divBdr>
        <w:top w:val="none" w:sz="0" w:space="0" w:color="auto"/>
        <w:left w:val="none" w:sz="0" w:space="0" w:color="auto"/>
        <w:bottom w:val="none" w:sz="0" w:space="0" w:color="auto"/>
        <w:right w:val="none" w:sz="0" w:space="0" w:color="auto"/>
      </w:divBdr>
      <w:divsChild>
        <w:div w:id="564611911">
          <w:marLeft w:val="0"/>
          <w:marRight w:val="0"/>
          <w:marTop w:val="0"/>
          <w:marBottom w:val="0"/>
          <w:divBdr>
            <w:top w:val="none" w:sz="0" w:space="0" w:color="auto"/>
            <w:left w:val="none" w:sz="0" w:space="0" w:color="auto"/>
            <w:bottom w:val="none" w:sz="0" w:space="0" w:color="auto"/>
            <w:right w:val="none" w:sz="0" w:space="0" w:color="auto"/>
          </w:divBdr>
        </w:div>
      </w:divsChild>
    </w:div>
    <w:div w:id="1991057738">
      <w:bodyDiv w:val="1"/>
      <w:marLeft w:val="0"/>
      <w:marRight w:val="0"/>
      <w:marTop w:val="0"/>
      <w:marBottom w:val="0"/>
      <w:divBdr>
        <w:top w:val="none" w:sz="0" w:space="0" w:color="auto"/>
        <w:left w:val="none" w:sz="0" w:space="0" w:color="auto"/>
        <w:bottom w:val="none" w:sz="0" w:space="0" w:color="auto"/>
        <w:right w:val="none" w:sz="0" w:space="0" w:color="auto"/>
      </w:divBdr>
      <w:divsChild>
        <w:div w:id="467090783">
          <w:marLeft w:val="0"/>
          <w:marRight w:val="0"/>
          <w:marTop w:val="0"/>
          <w:marBottom w:val="0"/>
          <w:divBdr>
            <w:top w:val="none" w:sz="0" w:space="0" w:color="auto"/>
            <w:left w:val="none" w:sz="0" w:space="0" w:color="auto"/>
            <w:bottom w:val="none" w:sz="0" w:space="0" w:color="auto"/>
            <w:right w:val="none" w:sz="0" w:space="0" w:color="auto"/>
          </w:divBdr>
        </w:div>
      </w:divsChild>
    </w:div>
    <w:div w:id="2019313022">
      <w:bodyDiv w:val="1"/>
      <w:marLeft w:val="0"/>
      <w:marRight w:val="0"/>
      <w:marTop w:val="0"/>
      <w:marBottom w:val="0"/>
      <w:divBdr>
        <w:top w:val="none" w:sz="0" w:space="0" w:color="auto"/>
        <w:left w:val="none" w:sz="0" w:space="0" w:color="auto"/>
        <w:bottom w:val="none" w:sz="0" w:space="0" w:color="auto"/>
        <w:right w:val="none" w:sz="0" w:space="0" w:color="auto"/>
      </w:divBdr>
      <w:divsChild>
        <w:div w:id="221142976">
          <w:marLeft w:val="0"/>
          <w:marRight w:val="0"/>
          <w:marTop w:val="0"/>
          <w:marBottom w:val="0"/>
          <w:divBdr>
            <w:top w:val="none" w:sz="0" w:space="0" w:color="auto"/>
            <w:left w:val="none" w:sz="0" w:space="0" w:color="auto"/>
            <w:bottom w:val="none" w:sz="0" w:space="0" w:color="auto"/>
            <w:right w:val="none" w:sz="0" w:space="0" w:color="auto"/>
          </w:divBdr>
        </w:div>
      </w:divsChild>
    </w:div>
    <w:div w:id="2036227416">
      <w:bodyDiv w:val="1"/>
      <w:marLeft w:val="0"/>
      <w:marRight w:val="0"/>
      <w:marTop w:val="0"/>
      <w:marBottom w:val="0"/>
      <w:divBdr>
        <w:top w:val="none" w:sz="0" w:space="0" w:color="auto"/>
        <w:left w:val="none" w:sz="0" w:space="0" w:color="auto"/>
        <w:bottom w:val="none" w:sz="0" w:space="0" w:color="auto"/>
        <w:right w:val="none" w:sz="0" w:space="0" w:color="auto"/>
      </w:divBdr>
      <w:divsChild>
        <w:div w:id="526917130">
          <w:marLeft w:val="0"/>
          <w:marRight w:val="0"/>
          <w:marTop w:val="0"/>
          <w:marBottom w:val="0"/>
          <w:divBdr>
            <w:top w:val="none" w:sz="0" w:space="0" w:color="auto"/>
            <w:left w:val="none" w:sz="0" w:space="0" w:color="auto"/>
            <w:bottom w:val="none" w:sz="0" w:space="0" w:color="auto"/>
            <w:right w:val="none" w:sz="0" w:space="0" w:color="auto"/>
          </w:divBdr>
        </w:div>
      </w:divsChild>
    </w:div>
    <w:div w:id="2038895299">
      <w:bodyDiv w:val="1"/>
      <w:marLeft w:val="0"/>
      <w:marRight w:val="0"/>
      <w:marTop w:val="0"/>
      <w:marBottom w:val="0"/>
      <w:divBdr>
        <w:top w:val="none" w:sz="0" w:space="0" w:color="auto"/>
        <w:left w:val="none" w:sz="0" w:space="0" w:color="auto"/>
        <w:bottom w:val="none" w:sz="0" w:space="0" w:color="auto"/>
        <w:right w:val="none" w:sz="0" w:space="0" w:color="auto"/>
      </w:divBdr>
      <w:divsChild>
        <w:div w:id="1623002079">
          <w:marLeft w:val="0"/>
          <w:marRight w:val="0"/>
          <w:marTop w:val="0"/>
          <w:marBottom w:val="0"/>
          <w:divBdr>
            <w:top w:val="none" w:sz="0" w:space="0" w:color="auto"/>
            <w:left w:val="none" w:sz="0" w:space="0" w:color="auto"/>
            <w:bottom w:val="none" w:sz="0" w:space="0" w:color="auto"/>
            <w:right w:val="none" w:sz="0" w:space="0" w:color="auto"/>
          </w:divBdr>
        </w:div>
      </w:divsChild>
    </w:div>
    <w:div w:id="2048329337">
      <w:bodyDiv w:val="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059744914">
      <w:bodyDiv w:val="1"/>
      <w:marLeft w:val="0"/>
      <w:marRight w:val="0"/>
      <w:marTop w:val="0"/>
      <w:marBottom w:val="0"/>
      <w:divBdr>
        <w:top w:val="none" w:sz="0" w:space="0" w:color="auto"/>
        <w:left w:val="none" w:sz="0" w:space="0" w:color="auto"/>
        <w:bottom w:val="none" w:sz="0" w:space="0" w:color="auto"/>
        <w:right w:val="none" w:sz="0" w:space="0" w:color="auto"/>
      </w:divBdr>
      <w:divsChild>
        <w:div w:id="537595024">
          <w:marLeft w:val="0"/>
          <w:marRight w:val="0"/>
          <w:marTop w:val="0"/>
          <w:marBottom w:val="0"/>
          <w:divBdr>
            <w:top w:val="none" w:sz="0" w:space="0" w:color="auto"/>
            <w:left w:val="none" w:sz="0" w:space="0" w:color="auto"/>
            <w:bottom w:val="none" w:sz="0" w:space="0" w:color="auto"/>
            <w:right w:val="none" w:sz="0" w:space="0" w:color="auto"/>
          </w:divBdr>
        </w:div>
      </w:divsChild>
    </w:div>
    <w:div w:id="2068798336">
      <w:bodyDiv w:val="1"/>
      <w:marLeft w:val="0"/>
      <w:marRight w:val="0"/>
      <w:marTop w:val="0"/>
      <w:marBottom w:val="0"/>
      <w:divBdr>
        <w:top w:val="none" w:sz="0" w:space="0" w:color="auto"/>
        <w:left w:val="none" w:sz="0" w:space="0" w:color="auto"/>
        <w:bottom w:val="none" w:sz="0" w:space="0" w:color="auto"/>
        <w:right w:val="none" w:sz="0" w:space="0" w:color="auto"/>
      </w:divBdr>
      <w:divsChild>
        <w:div w:id="2081519554">
          <w:marLeft w:val="0"/>
          <w:marRight w:val="0"/>
          <w:marTop w:val="0"/>
          <w:marBottom w:val="0"/>
          <w:divBdr>
            <w:top w:val="none" w:sz="0" w:space="0" w:color="auto"/>
            <w:left w:val="none" w:sz="0" w:space="0" w:color="auto"/>
            <w:bottom w:val="none" w:sz="0" w:space="0" w:color="auto"/>
            <w:right w:val="none" w:sz="0" w:space="0" w:color="auto"/>
          </w:divBdr>
        </w:div>
      </w:divsChild>
    </w:div>
    <w:div w:id="2077823174">
      <w:bodyDiv w:val="1"/>
      <w:marLeft w:val="0"/>
      <w:marRight w:val="0"/>
      <w:marTop w:val="0"/>
      <w:marBottom w:val="0"/>
      <w:divBdr>
        <w:top w:val="none" w:sz="0" w:space="0" w:color="auto"/>
        <w:left w:val="none" w:sz="0" w:space="0" w:color="auto"/>
        <w:bottom w:val="none" w:sz="0" w:space="0" w:color="auto"/>
        <w:right w:val="none" w:sz="0" w:space="0" w:color="auto"/>
      </w:divBdr>
      <w:divsChild>
        <w:div w:id="1802534727">
          <w:marLeft w:val="0"/>
          <w:marRight w:val="0"/>
          <w:marTop w:val="0"/>
          <w:marBottom w:val="0"/>
          <w:divBdr>
            <w:top w:val="none" w:sz="0" w:space="0" w:color="auto"/>
            <w:left w:val="none" w:sz="0" w:space="0" w:color="auto"/>
            <w:bottom w:val="none" w:sz="0" w:space="0" w:color="auto"/>
            <w:right w:val="none" w:sz="0" w:space="0" w:color="auto"/>
          </w:divBdr>
        </w:div>
      </w:divsChild>
    </w:div>
    <w:div w:id="2078936644">
      <w:bodyDiv w:val="1"/>
      <w:marLeft w:val="0"/>
      <w:marRight w:val="0"/>
      <w:marTop w:val="0"/>
      <w:marBottom w:val="0"/>
      <w:divBdr>
        <w:top w:val="none" w:sz="0" w:space="0" w:color="auto"/>
        <w:left w:val="none" w:sz="0" w:space="0" w:color="auto"/>
        <w:bottom w:val="none" w:sz="0" w:space="0" w:color="auto"/>
        <w:right w:val="none" w:sz="0" w:space="0" w:color="auto"/>
      </w:divBdr>
      <w:divsChild>
        <w:div w:id="496767571">
          <w:marLeft w:val="0"/>
          <w:marRight w:val="0"/>
          <w:marTop w:val="0"/>
          <w:marBottom w:val="0"/>
          <w:divBdr>
            <w:top w:val="none" w:sz="0" w:space="0" w:color="auto"/>
            <w:left w:val="none" w:sz="0" w:space="0" w:color="auto"/>
            <w:bottom w:val="none" w:sz="0" w:space="0" w:color="auto"/>
            <w:right w:val="none" w:sz="0" w:space="0" w:color="auto"/>
          </w:divBdr>
        </w:div>
      </w:divsChild>
    </w:div>
    <w:div w:id="2086100388">
      <w:bodyDiv w:val="1"/>
      <w:marLeft w:val="0"/>
      <w:marRight w:val="0"/>
      <w:marTop w:val="0"/>
      <w:marBottom w:val="0"/>
      <w:divBdr>
        <w:top w:val="none" w:sz="0" w:space="0" w:color="auto"/>
        <w:left w:val="none" w:sz="0" w:space="0" w:color="auto"/>
        <w:bottom w:val="none" w:sz="0" w:space="0" w:color="auto"/>
        <w:right w:val="none" w:sz="0" w:space="0" w:color="auto"/>
      </w:divBdr>
      <w:divsChild>
        <w:div w:id="106585721">
          <w:marLeft w:val="0"/>
          <w:marRight w:val="0"/>
          <w:marTop w:val="0"/>
          <w:marBottom w:val="0"/>
          <w:divBdr>
            <w:top w:val="none" w:sz="0" w:space="0" w:color="auto"/>
            <w:left w:val="none" w:sz="0" w:space="0" w:color="auto"/>
            <w:bottom w:val="none" w:sz="0" w:space="0" w:color="auto"/>
            <w:right w:val="none" w:sz="0" w:space="0" w:color="auto"/>
          </w:divBdr>
        </w:div>
      </w:divsChild>
    </w:div>
    <w:div w:id="2093552005">
      <w:bodyDiv w:val="1"/>
      <w:marLeft w:val="0"/>
      <w:marRight w:val="0"/>
      <w:marTop w:val="0"/>
      <w:marBottom w:val="0"/>
      <w:divBdr>
        <w:top w:val="none" w:sz="0" w:space="0" w:color="auto"/>
        <w:left w:val="none" w:sz="0" w:space="0" w:color="auto"/>
        <w:bottom w:val="none" w:sz="0" w:space="0" w:color="auto"/>
        <w:right w:val="none" w:sz="0" w:space="0" w:color="auto"/>
      </w:divBdr>
      <w:divsChild>
        <w:div w:id="1209755074">
          <w:marLeft w:val="0"/>
          <w:marRight w:val="0"/>
          <w:marTop w:val="0"/>
          <w:marBottom w:val="0"/>
          <w:divBdr>
            <w:top w:val="none" w:sz="0" w:space="0" w:color="auto"/>
            <w:left w:val="none" w:sz="0" w:space="0" w:color="auto"/>
            <w:bottom w:val="none" w:sz="0" w:space="0" w:color="auto"/>
            <w:right w:val="none" w:sz="0" w:space="0" w:color="auto"/>
          </w:divBdr>
          <w:divsChild>
            <w:div w:id="1187255816">
              <w:marLeft w:val="0"/>
              <w:marRight w:val="0"/>
              <w:marTop w:val="0"/>
              <w:marBottom w:val="0"/>
              <w:divBdr>
                <w:top w:val="none" w:sz="0" w:space="0" w:color="auto"/>
                <w:left w:val="none" w:sz="0" w:space="0" w:color="auto"/>
                <w:bottom w:val="none" w:sz="0" w:space="0" w:color="auto"/>
                <w:right w:val="none" w:sz="0" w:space="0" w:color="auto"/>
              </w:divBdr>
              <w:divsChild>
                <w:div w:id="27293346">
                  <w:marLeft w:val="0"/>
                  <w:marRight w:val="0"/>
                  <w:marTop w:val="0"/>
                  <w:marBottom w:val="0"/>
                  <w:divBdr>
                    <w:top w:val="none" w:sz="0" w:space="0" w:color="auto"/>
                    <w:left w:val="none" w:sz="0" w:space="0" w:color="auto"/>
                    <w:bottom w:val="none" w:sz="0" w:space="0" w:color="auto"/>
                    <w:right w:val="none" w:sz="0" w:space="0" w:color="auto"/>
                  </w:divBdr>
                  <w:divsChild>
                    <w:div w:id="178354818">
                      <w:marLeft w:val="0"/>
                      <w:marRight w:val="0"/>
                      <w:marTop w:val="0"/>
                      <w:marBottom w:val="0"/>
                      <w:divBdr>
                        <w:top w:val="none" w:sz="0" w:space="0" w:color="auto"/>
                        <w:left w:val="none" w:sz="0" w:space="0" w:color="auto"/>
                        <w:bottom w:val="none" w:sz="0" w:space="0" w:color="auto"/>
                        <w:right w:val="none" w:sz="0" w:space="0" w:color="auto"/>
                      </w:divBdr>
                      <w:divsChild>
                        <w:div w:id="2002272217">
                          <w:marLeft w:val="0"/>
                          <w:marRight w:val="0"/>
                          <w:marTop w:val="0"/>
                          <w:marBottom w:val="0"/>
                          <w:divBdr>
                            <w:top w:val="none" w:sz="0" w:space="0" w:color="auto"/>
                            <w:left w:val="none" w:sz="0" w:space="0" w:color="auto"/>
                            <w:bottom w:val="none" w:sz="0" w:space="0" w:color="auto"/>
                            <w:right w:val="none" w:sz="0" w:space="0" w:color="auto"/>
                          </w:divBdr>
                          <w:divsChild>
                            <w:div w:id="2117553694">
                              <w:marLeft w:val="0"/>
                              <w:marRight w:val="0"/>
                              <w:marTop w:val="0"/>
                              <w:marBottom w:val="0"/>
                              <w:divBdr>
                                <w:top w:val="none" w:sz="0" w:space="0" w:color="auto"/>
                                <w:left w:val="none" w:sz="0" w:space="0" w:color="auto"/>
                                <w:bottom w:val="none" w:sz="0" w:space="0" w:color="auto"/>
                                <w:right w:val="none" w:sz="0" w:space="0" w:color="auto"/>
                              </w:divBdr>
                              <w:divsChild>
                                <w:div w:id="1998653310">
                                  <w:marLeft w:val="0"/>
                                  <w:marRight w:val="0"/>
                                  <w:marTop w:val="0"/>
                                  <w:marBottom w:val="0"/>
                                  <w:divBdr>
                                    <w:top w:val="none" w:sz="0" w:space="0" w:color="auto"/>
                                    <w:left w:val="none" w:sz="0" w:space="0" w:color="auto"/>
                                    <w:bottom w:val="none" w:sz="0" w:space="0" w:color="auto"/>
                                    <w:right w:val="none" w:sz="0" w:space="0" w:color="auto"/>
                                  </w:divBdr>
                                  <w:divsChild>
                                    <w:div w:id="374546187">
                                      <w:marLeft w:val="0"/>
                                      <w:marRight w:val="0"/>
                                      <w:marTop w:val="0"/>
                                      <w:marBottom w:val="0"/>
                                      <w:divBdr>
                                        <w:top w:val="none" w:sz="0" w:space="0" w:color="auto"/>
                                        <w:left w:val="none" w:sz="0" w:space="0" w:color="auto"/>
                                        <w:bottom w:val="none" w:sz="0" w:space="0" w:color="auto"/>
                                        <w:right w:val="none" w:sz="0" w:space="0" w:color="auto"/>
                                      </w:divBdr>
                                      <w:divsChild>
                                        <w:div w:id="18312991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9792">
      <w:bodyDiv w:val="1"/>
      <w:marLeft w:val="0"/>
      <w:marRight w:val="0"/>
      <w:marTop w:val="0"/>
      <w:marBottom w:val="0"/>
      <w:divBdr>
        <w:top w:val="none" w:sz="0" w:space="0" w:color="auto"/>
        <w:left w:val="none" w:sz="0" w:space="0" w:color="auto"/>
        <w:bottom w:val="none" w:sz="0" w:space="0" w:color="auto"/>
        <w:right w:val="none" w:sz="0" w:space="0" w:color="auto"/>
      </w:divBdr>
      <w:divsChild>
        <w:div w:id="2039693290">
          <w:marLeft w:val="0"/>
          <w:marRight w:val="0"/>
          <w:marTop w:val="0"/>
          <w:marBottom w:val="0"/>
          <w:divBdr>
            <w:top w:val="none" w:sz="0" w:space="0" w:color="auto"/>
            <w:left w:val="none" w:sz="0" w:space="0" w:color="auto"/>
            <w:bottom w:val="none" w:sz="0" w:space="0" w:color="auto"/>
            <w:right w:val="none" w:sz="0" w:space="0" w:color="auto"/>
          </w:divBdr>
        </w:div>
      </w:divsChild>
    </w:div>
    <w:div w:id="2103911162">
      <w:bodyDiv w:val="1"/>
      <w:marLeft w:val="0"/>
      <w:marRight w:val="0"/>
      <w:marTop w:val="0"/>
      <w:marBottom w:val="0"/>
      <w:divBdr>
        <w:top w:val="none" w:sz="0" w:space="0" w:color="auto"/>
        <w:left w:val="none" w:sz="0" w:space="0" w:color="auto"/>
        <w:bottom w:val="none" w:sz="0" w:space="0" w:color="auto"/>
        <w:right w:val="none" w:sz="0" w:space="0" w:color="auto"/>
      </w:divBdr>
      <w:divsChild>
        <w:div w:id="581379882">
          <w:marLeft w:val="0"/>
          <w:marRight w:val="0"/>
          <w:marTop w:val="0"/>
          <w:marBottom w:val="0"/>
          <w:divBdr>
            <w:top w:val="none" w:sz="0" w:space="0" w:color="auto"/>
            <w:left w:val="none" w:sz="0" w:space="0" w:color="auto"/>
            <w:bottom w:val="none" w:sz="0" w:space="0" w:color="auto"/>
            <w:right w:val="none" w:sz="0" w:space="0" w:color="auto"/>
          </w:divBdr>
          <w:divsChild>
            <w:div w:id="1724982229">
              <w:marLeft w:val="0"/>
              <w:marRight w:val="0"/>
              <w:marTop w:val="0"/>
              <w:marBottom w:val="0"/>
              <w:divBdr>
                <w:top w:val="none" w:sz="0" w:space="0" w:color="auto"/>
                <w:left w:val="none" w:sz="0" w:space="0" w:color="auto"/>
                <w:bottom w:val="none" w:sz="0" w:space="0" w:color="auto"/>
                <w:right w:val="none" w:sz="0" w:space="0" w:color="auto"/>
              </w:divBdr>
              <w:divsChild>
                <w:div w:id="1354530517">
                  <w:marLeft w:val="0"/>
                  <w:marRight w:val="0"/>
                  <w:marTop w:val="0"/>
                  <w:marBottom w:val="0"/>
                  <w:divBdr>
                    <w:top w:val="none" w:sz="0" w:space="0" w:color="auto"/>
                    <w:left w:val="none" w:sz="0" w:space="0" w:color="auto"/>
                    <w:bottom w:val="none" w:sz="0" w:space="0" w:color="auto"/>
                    <w:right w:val="none" w:sz="0" w:space="0" w:color="auto"/>
                  </w:divBdr>
                  <w:divsChild>
                    <w:div w:id="2120448554">
                      <w:marLeft w:val="0"/>
                      <w:marRight w:val="0"/>
                      <w:marTop w:val="0"/>
                      <w:marBottom w:val="0"/>
                      <w:divBdr>
                        <w:top w:val="none" w:sz="0" w:space="0" w:color="auto"/>
                        <w:left w:val="none" w:sz="0" w:space="0" w:color="auto"/>
                        <w:bottom w:val="none" w:sz="0" w:space="0" w:color="auto"/>
                        <w:right w:val="none" w:sz="0" w:space="0" w:color="auto"/>
                      </w:divBdr>
                      <w:divsChild>
                        <w:div w:id="20111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278432">
      <w:bodyDiv w:val="1"/>
      <w:marLeft w:val="0"/>
      <w:marRight w:val="0"/>
      <w:marTop w:val="0"/>
      <w:marBottom w:val="0"/>
      <w:divBdr>
        <w:top w:val="none" w:sz="0" w:space="0" w:color="auto"/>
        <w:left w:val="none" w:sz="0" w:space="0" w:color="auto"/>
        <w:bottom w:val="none" w:sz="0" w:space="0" w:color="auto"/>
        <w:right w:val="none" w:sz="0" w:space="0" w:color="auto"/>
      </w:divBdr>
      <w:divsChild>
        <w:div w:id="181093504">
          <w:marLeft w:val="0"/>
          <w:marRight w:val="0"/>
          <w:marTop w:val="0"/>
          <w:marBottom w:val="0"/>
          <w:divBdr>
            <w:top w:val="none" w:sz="0" w:space="0" w:color="auto"/>
            <w:left w:val="none" w:sz="0" w:space="0" w:color="auto"/>
            <w:bottom w:val="none" w:sz="0" w:space="0" w:color="auto"/>
            <w:right w:val="none" w:sz="0" w:space="0" w:color="auto"/>
          </w:divBdr>
        </w:div>
      </w:divsChild>
    </w:div>
    <w:div w:id="2119639438">
      <w:bodyDiv w:val="1"/>
      <w:marLeft w:val="0"/>
      <w:marRight w:val="0"/>
      <w:marTop w:val="0"/>
      <w:marBottom w:val="0"/>
      <w:divBdr>
        <w:top w:val="none" w:sz="0" w:space="0" w:color="auto"/>
        <w:left w:val="none" w:sz="0" w:space="0" w:color="auto"/>
        <w:bottom w:val="none" w:sz="0" w:space="0" w:color="auto"/>
        <w:right w:val="none" w:sz="0" w:space="0" w:color="auto"/>
      </w:divBdr>
      <w:divsChild>
        <w:div w:id="333264743">
          <w:marLeft w:val="0"/>
          <w:marRight w:val="0"/>
          <w:marTop w:val="0"/>
          <w:marBottom w:val="0"/>
          <w:divBdr>
            <w:top w:val="none" w:sz="0" w:space="0" w:color="auto"/>
            <w:left w:val="none" w:sz="0" w:space="0" w:color="auto"/>
            <w:bottom w:val="none" w:sz="0" w:space="0" w:color="auto"/>
            <w:right w:val="none" w:sz="0" w:space="0" w:color="auto"/>
          </w:divBdr>
        </w:div>
      </w:divsChild>
    </w:div>
    <w:div w:id="2123108394">
      <w:bodyDiv w:val="1"/>
      <w:marLeft w:val="0"/>
      <w:marRight w:val="0"/>
      <w:marTop w:val="0"/>
      <w:marBottom w:val="0"/>
      <w:divBdr>
        <w:top w:val="none" w:sz="0" w:space="0" w:color="auto"/>
        <w:left w:val="none" w:sz="0" w:space="0" w:color="auto"/>
        <w:bottom w:val="none" w:sz="0" w:space="0" w:color="auto"/>
        <w:right w:val="none" w:sz="0" w:space="0" w:color="auto"/>
      </w:divBdr>
      <w:divsChild>
        <w:div w:id="2095972669">
          <w:marLeft w:val="0"/>
          <w:marRight w:val="0"/>
          <w:marTop w:val="100"/>
          <w:marBottom w:val="100"/>
          <w:divBdr>
            <w:top w:val="none" w:sz="0" w:space="0" w:color="auto"/>
            <w:left w:val="none" w:sz="0" w:space="0" w:color="auto"/>
            <w:bottom w:val="none" w:sz="0" w:space="0" w:color="auto"/>
            <w:right w:val="none" w:sz="0" w:space="0" w:color="auto"/>
          </w:divBdr>
          <w:divsChild>
            <w:div w:id="671030270">
              <w:marLeft w:val="0"/>
              <w:marRight w:val="0"/>
              <w:marTop w:val="0"/>
              <w:marBottom w:val="0"/>
              <w:divBdr>
                <w:top w:val="none" w:sz="0" w:space="0" w:color="auto"/>
                <w:left w:val="none" w:sz="0" w:space="0" w:color="auto"/>
                <w:bottom w:val="none" w:sz="0" w:space="0" w:color="auto"/>
                <w:right w:val="none" w:sz="0" w:space="0" w:color="auto"/>
              </w:divBdr>
              <w:divsChild>
                <w:div w:id="558901725">
                  <w:marLeft w:val="0"/>
                  <w:marRight w:val="0"/>
                  <w:marTop w:val="0"/>
                  <w:marBottom w:val="0"/>
                  <w:divBdr>
                    <w:top w:val="single" w:sz="8" w:space="0" w:color="D0D0D0"/>
                    <w:left w:val="single" w:sz="8" w:space="0" w:color="D0D0D0"/>
                    <w:bottom w:val="single" w:sz="8" w:space="0" w:color="D0D0D0"/>
                    <w:right w:val="single" w:sz="8" w:space="0" w:color="D0D0D0"/>
                  </w:divBdr>
                  <w:divsChild>
                    <w:div w:id="205603932">
                      <w:marLeft w:val="0"/>
                      <w:marRight w:val="0"/>
                      <w:marTop w:val="0"/>
                      <w:marBottom w:val="0"/>
                      <w:divBdr>
                        <w:top w:val="none" w:sz="0" w:space="0" w:color="auto"/>
                        <w:left w:val="none" w:sz="0" w:space="0" w:color="auto"/>
                        <w:bottom w:val="none" w:sz="0" w:space="0" w:color="auto"/>
                        <w:right w:val="none" w:sz="0" w:space="0" w:color="auto"/>
                      </w:divBdr>
                      <w:divsChild>
                        <w:div w:id="20573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0433">
      <w:bodyDiv w:val="1"/>
      <w:marLeft w:val="0"/>
      <w:marRight w:val="0"/>
      <w:marTop w:val="0"/>
      <w:marBottom w:val="0"/>
      <w:divBdr>
        <w:top w:val="none" w:sz="0" w:space="0" w:color="auto"/>
        <w:left w:val="none" w:sz="0" w:space="0" w:color="auto"/>
        <w:bottom w:val="none" w:sz="0" w:space="0" w:color="auto"/>
        <w:right w:val="none" w:sz="0" w:space="0" w:color="auto"/>
      </w:divBdr>
      <w:divsChild>
        <w:div w:id="1803384029">
          <w:marLeft w:val="0"/>
          <w:marRight w:val="0"/>
          <w:marTop w:val="0"/>
          <w:marBottom w:val="0"/>
          <w:divBdr>
            <w:top w:val="none" w:sz="0" w:space="0" w:color="auto"/>
            <w:left w:val="none" w:sz="0" w:space="0" w:color="auto"/>
            <w:bottom w:val="none" w:sz="0" w:space="0" w:color="auto"/>
            <w:right w:val="none" w:sz="0" w:space="0" w:color="auto"/>
          </w:divBdr>
        </w:div>
      </w:divsChild>
    </w:div>
    <w:div w:id="2140800207">
      <w:bodyDiv w:val="1"/>
      <w:marLeft w:val="0"/>
      <w:marRight w:val="0"/>
      <w:marTop w:val="0"/>
      <w:marBottom w:val="0"/>
      <w:divBdr>
        <w:top w:val="none" w:sz="0" w:space="0" w:color="auto"/>
        <w:left w:val="none" w:sz="0" w:space="0" w:color="auto"/>
        <w:bottom w:val="none" w:sz="0" w:space="0" w:color="auto"/>
        <w:right w:val="none" w:sz="0" w:space="0" w:color="auto"/>
      </w:divBdr>
    </w:div>
    <w:div w:id="2141922754">
      <w:bodyDiv w:val="1"/>
      <w:marLeft w:val="0"/>
      <w:marRight w:val="0"/>
      <w:marTop w:val="0"/>
      <w:marBottom w:val="0"/>
      <w:divBdr>
        <w:top w:val="none" w:sz="0" w:space="0" w:color="auto"/>
        <w:left w:val="none" w:sz="0" w:space="0" w:color="auto"/>
        <w:bottom w:val="none" w:sz="0" w:space="0" w:color="auto"/>
        <w:right w:val="none" w:sz="0" w:space="0" w:color="auto"/>
      </w:divBdr>
      <w:divsChild>
        <w:div w:id="16083442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hd.nem365.com/" TargetMode="External"/><Relationship Id="rId26" Type="http://schemas.openxmlformats.org/officeDocument/2006/relationships/image" Target="media/image6.jpeg"/><Relationship Id="rId39" Type="http://schemas.openxmlformats.org/officeDocument/2006/relationships/image" Target="media/image18.jpeg"/><Relationship Id="rId21" Type="http://schemas.openxmlformats.org/officeDocument/2006/relationships/hyperlink" Target="http://www.nem365.co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hyperlink" Target="http://hd.nem365.com/" TargetMode="External"/><Relationship Id="rId29" Type="http://schemas.openxmlformats.org/officeDocument/2006/relationships/image" Target="media/image8.jpeg"/><Relationship Id="rId11" Type="http://schemas.openxmlformats.org/officeDocument/2006/relationships/hyperlink" Target="http://hd.nem365.com/" TargetMode="External"/><Relationship Id="rId24" Type="http://schemas.openxmlformats.org/officeDocument/2006/relationships/hyperlink" Target="http://www.nem365.com/"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hy.nem365.com/"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d.nem365.com/" TargetMode="External"/><Relationship Id="rId22" Type="http://schemas.openxmlformats.org/officeDocument/2006/relationships/hyperlink" Target="http://hd.nem365.com/" TargetMode="External"/><Relationship Id="rId27" Type="http://schemas.openxmlformats.org/officeDocument/2006/relationships/hyperlink" Target="http://www.fedvmcs.org/upload/farm/LeisureFarm/LeisureFarmGuide"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nem365.com/" TargetMode="External"/><Relationship Id="rId17" Type="http://schemas.openxmlformats.org/officeDocument/2006/relationships/hyperlink" Target="http://www.nem365.com/"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hyperlink" Target="http://hy.nem365.com/"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em365.com/" TargetMode="External"/><Relationship Id="rId23" Type="http://schemas.openxmlformats.org/officeDocument/2006/relationships/hyperlink" Target="http://hd.nem365.com/"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5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13D8E-DBA4-4DA5-9142-3305F306C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1207</Words>
  <Characters>6884</Characters>
  <Application>Microsoft Office Word</Application>
  <DocSecurity>0</DocSecurity>
  <Lines>57</Lines>
  <Paragraphs>16</Paragraphs>
  <ScaleCrop>false</ScaleCrop>
  <Company>Sky123.Org</Company>
  <LinksUpToDate>false</LinksUpToDate>
  <CharactersWithSpaces>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帐篷客一周简报0818-0824</dc:title>
  <dc:creator>小编：Vivian tang</dc:creator>
  <cp:lastModifiedBy>User</cp:lastModifiedBy>
  <cp:revision>2</cp:revision>
  <cp:lastPrinted>2015-06-29T07:12:00Z</cp:lastPrinted>
  <dcterms:created xsi:type="dcterms:W3CDTF">2015-07-06T10:30:00Z</dcterms:created>
  <dcterms:modified xsi:type="dcterms:W3CDTF">2015-07-06T10:30:00Z</dcterms:modified>
</cp:coreProperties>
</file>